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4"/>
        <w:ind w:left="6340" w:firstLine="0"/>
        <w:jc w:val="left"/>
      </w:pPr>
      <w:r>
        <w:rPr/>
        <w:t>УТВЕРЖДЕНО</w:t>
      </w:r>
    </w:p>
    <w:p>
      <w:pPr>
        <w:pStyle w:val="BodyText"/>
        <w:spacing w:before="3"/>
        <w:ind w:left="6340" w:right="394" w:firstLine="0"/>
        <w:jc w:val="left"/>
      </w:pPr>
      <w:r>
        <w:rPr/>
        <w:t>приказ генерального</w:t>
      </w:r>
      <w:r>
        <w:rPr>
          <w:spacing w:val="1"/>
        </w:rPr>
        <w:t> </w:t>
      </w:r>
      <w:r>
        <w:rPr/>
        <w:t>директора предприятия</w:t>
      </w:r>
      <w:r>
        <w:rPr>
          <w:spacing w:val="-67"/>
        </w:rPr>
        <w:t> </w:t>
      </w:r>
      <w:r>
        <w:rPr/>
        <w:t>от</w:t>
      </w:r>
      <w:r>
        <w:rPr>
          <w:spacing w:val="67"/>
        </w:rPr>
        <w:t> </w:t>
      </w:r>
      <w:r>
        <w:rPr/>
        <w:t>03.02.2023</w:t>
      </w:r>
      <w:r>
        <w:rPr>
          <w:spacing w:val="-2"/>
        </w:rPr>
        <w:t> </w:t>
      </w:r>
      <w:r>
        <w:rPr/>
        <w:t>№</w:t>
      </w:r>
      <w:r>
        <w:rPr>
          <w:spacing w:val="69"/>
        </w:rPr>
        <w:t> </w:t>
      </w:r>
      <w:r>
        <w:rPr/>
        <w:t>93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spacing w:before="206"/>
        <w:ind w:left="1738" w:firstLine="0"/>
        <w:jc w:val="left"/>
      </w:pPr>
      <w:r>
        <w:rPr>
          <w:color w:val="171717"/>
        </w:rPr>
        <w:t>Политика</w:t>
      </w:r>
      <w:r>
        <w:rPr>
          <w:color w:val="171717"/>
          <w:spacing w:val="-4"/>
        </w:rPr>
        <w:t> </w:t>
      </w:r>
      <w:r>
        <w:rPr>
          <w:color w:val="171717"/>
        </w:rPr>
        <w:t>о</w:t>
      </w:r>
      <w:r>
        <w:rPr>
          <w:color w:val="171717"/>
          <w:spacing w:val="-2"/>
        </w:rPr>
        <w:t> </w:t>
      </w:r>
      <w:r>
        <w:rPr>
          <w:color w:val="171717"/>
        </w:rPr>
        <w:t>видеонаблюдении</w:t>
      </w:r>
      <w:r>
        <w:rPr>
          <w:color w:val="171717"/>
          <w:spacing w:val="-3"/>
        </w:rPr>
        <w:t> </w:t>
      </w:r>
      <w:r>
        <w:rPr>
          <w:color w:val="171717"/>
        </w:rPr>
        <w:t>в</w:t>
      </w:r>
      <w:r>
        <w:rPr>
          <w:color w:val="171717"/>
          <w:spacing w:val="-4"/>
        </w:rPr>
        <w:t> </w:t>
      </w:r>
      <w:r>
        <w:rPr>
          <w:color w:val="333333"/>
        </w:rPr>
        <w:t>КУП</w:t>
      </w:r>
      <w:r>
        <w:rPr>
          <w:color w:val="333333"/>
          <w:spacing w:val="-2"/>
        </w:rPr>
        <w:t> </w:t>
      </w:r>
      <w:r>
        <w:rPr>
          <w:color w:val="333333"/>
        </w:rPr>
        <w:t>«Минскхлебпром»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1096" w:val="left" w:leader="none"/>
        </w:tabs>
        <w:spacing w:line="240" w:lineRule="auto" w:before="0" w:after="0"/>
        <w:ind w:left="102" w:right="103" w:firstLine="566"/>
        <w:jc w:val="both"/>
        <w:rPr>
          <w:sz w:val="28"/>
        </w:rPr>
      </w:pPr>
      <w:r>
        <w:rPr>
          <w:color w:val="171717"/>
          <w:sz w:val="28"/>
        </w:rPr>
        <w:t>Политика о видеонаблюдении в КУП «Минскхлебпром» разработана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с целью разъяснения субъектам персональных данных целей обработки, их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изображений,       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попавших       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на       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камеру(ы)        </w:t>
      </w:r>
      <w:r>
        <w:rPr>
          <w:color w:val="171717"/>
          <w:spacing w:val="1"/>
          <w:sz w:val="28"/>
        </w:rPr>
        <w:t> </w:t>
      </w:r>
      <w:r>
        <w:rPr>
          <w:sz w:val="28"/>
        </w:rPr>
        <w:t>видеонаблюдения</w:t>
      </w:r>
      <w:r>
        <w:rPr>
          <w:spacing w:val="1"/>
          <w:sz w:val="28"/>
        </w:rPr>
        <w:t> </w:t>
      </w:r>
      <w:r>
        <w:rPr>
          <w:sz w:val="28"/>
        </w:rPr>
        <w:t>КУП «Минскхлебпром» (далее - Оператор) </w:t>
      </w:r>
      <w:r>
        <w:rPr>
          <w:color w:val="171717"/>
          <w:sz w:val="28"/>
        </w:rPr>
        <w:t>и отражает имеющиеся в связи с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этим</w:t>
      </w:r>
      <w:r>
        <w:rPr>
          <w:color w:val="171717"/>
          <w:spacing w:val="-2"/>
          <w:sz w:val="28"/>
        </w:rPr>
        <w:t> </w:t>
      </w:r>
      <w:r>
        <w:rPr>
          <w:color w:val="171717"/>
          <w:sz w:val="28"/>
        </w:rPr>
        <w:t>у</w:t>
      </w:r>
      <w:r>
        <w:rPr>
          <w:color w:val="171717"/>
          <w:spacing w:val="-1"/>
          <w:sz w:val="28"/>
        </w:rPr>
        <w:t> </w:t>
      </w:r>
      <w:r>
        <w:rPr>
          <w:color w:val="171717"/>
          <w:sz w:val="28"/>
        </w:rPr>
        <w:t>субъектов</w:t>
      </w:r>
      <w:r>
        <w:rPr>
          <w:color w:val="171717"/>
          <w:spacing w:val="-5"/>
          <w:sz w:val="28"/>
        </w:rPr>
        <w:t> </w:t>
      </w:r>
      <w:r>
        <w:rPr>
          <w:color w:val="171717"/>
          <w:sz w:val="28"/>
        </w:rPr>
        <w:t>персональных данных</w:t>
      </w:r>
      <w:r>
        <w:rPr>
          <w:color w:val="171717"/>
          <w:spacing w:val="-2"/>
          <w:sz w:val="28"/>
        </w:rPr>
        <w:t> </w:t>
      </w:r>
      <w:r>
        <w:rPr>
          <w:color w:val="171717"/>
          <w:sz w:val="28"/>
        </w:rPr>
        <w:t>права</w:t>
      </w:r>
      <w:r>
        <w:rPr>
          <w:color w:val="171717"/>
          <w:spacing w:val="-5"/>
          <w:sz w:val="28"/>
        </w:rPr>
        <w:t> </w:t>
      </w:r>
      <w:r>
        <w:rPr>
          <w:color w:val="171717"/>
          <w:sz w:val="28"/>
        </w:rPr>
        <w:t>и</w:t>
      </w:r>
      <w:r>
        <w:rPr>
          <w:color w:val="171717"/>
          <w:spacing w:val="-1"/>
          <w:sz w:val="28"/>
        </w:rPr>
        <w:t> </w:t>
      </w:r>
      <w:r>
        <w:rPr>
          <w:color w:val="171717"/>
          <w:sz w:val="28"/>
        </w:rPr>
        <w:t>механизм</w:t>
      </w:r>
      <w:r>
        <w:rPr>
          <w:color w:val="171717"/>
          <w:spacing w:val="-3"/>
          <w:sz w:val="28"/>
        </w:rPr>
        <w:t> </w:t>
      </w:r>
      <w:r>
        <w:rPr>
          <w:color w:val="171717"/>
          <w:sz w:val="28"/>
        </w:rPr>
        <w:t>их реализации.</w:t>
      </w:r>
    </w:p>
    <w:p>
      <w:pPr>
        <w:pStyle w:val="ListParagraph"/>
        <w:numPr>
          <w:ilvl w:val="0"/>
          <w:numId w:val="1"/>
        </w:numPr>
        <w:tabs>
          <w:tab w:pos="1096" w:val="left" w:leader="none"/>
        </w:tabs>
        <w:spacing w:line="240" w:lineRule="auto" w:before="2" w:after="0"/>
        <w:ind w:left="102" w:right="104" w:firstLine="566"/>
        <w:jc w:val="both"/>
        <w:rPr>
          <w:sz w:val="28"/>
        </w:rPr>
      </w:pPr>
      <w:r>
        <w:rPr>
          <w:color w:val="171717"/>
          <w:sz w:val="28"/>
        </w:rPr>
        <w:t>У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Оператора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видеонаблюдение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осуществляется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в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соблюдение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положений абз. 20 ст. 6 и п. 1 ст. 17 Закона Республики Беларусь от 7 мая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2021г.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№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99-З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«О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защите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персональных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данных»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(далее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–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Закон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о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персональных данных) для защиты обрабатываемых персональных данных,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информации,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содержащей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охраняемую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законом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тайну,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сведений,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составляющие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государственные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секреты,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а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также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контроля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доступа</w:t>
      </w:r>
      <w:r>
        <w:rPr>
          <w:color w:val="171717"/>
          <w:spacing w:val="-67"/>
          <w:sz w:val="28"/>
        </w:rPr>
        <w:t> </w:t>
      </w:r>
      <w:r>
        <w:rPr>
          <w:color w:val="171717"/>
          <w:sz w:val="28"/>
        </w:rPr>
        <w:t>посетителей у Оператора, </w:t>
      </w:r>
      <w:r>
        <w:rPr>
          <w:sz w:val="28"/>
        </w:rPr>
        <w:t>Положением о применении систем безопасности и</w:t>
      </w:r>
      <w:r>
        <w:rPr>
          <w:spacing w:val="1"/>
          <w:sz w:val="28"/>
        </w:rPr>
        <w:t> </w:t>
      </w:r>
      <w:r>
        <w:rPr>
          <w:sz w:val="28"/>
        </w:rPr>
        <w:t>телевизионных</w:t>
      </w:r>
      <w:r>
        <w:rPr>
          <w:spacing w:val="1"/>
          <w:sz w:val="28"/>
        </w:rPr>
        <w:t> </w:t>
      </w:r>
      <w:r>
        <w:rPr>
          <w:sz w:val="28"/>
        </w:rPr>
        <w:t>систем</w:t>
      </w:r>
      <w:r>
        <w:rPr>
          <w:spacing w:val="1"/>
          <w:sz w:val="28"/>
        </w:rPr>
        <w:t> </w:t>
      </w:r>
      <w:r>
        <w:rPr>
          <w:sz w:val="28"/>
        </w:rPr>
        <w:t>видеонаблюдения,</w:t>
      </w:r>
      <w:r>
        <w:rPr>
          <w:spacing w:val="1"/>
          <w:sz w:val="28"/>
        </w:rPr>
        <w:t> </w:t>
      </w:r>
      <w:r>
        <w:rPr>
          <w:sz w:val="28"/>
        </w:rPr>
        <w:t>утверждённым</w:t>
      </w:r>
      <w:r>
        <w:rPr>
          <w:spacing w:val="1"/>
          <w:sz w:val="28"/>
        </w:rPr>
        <w:t> </w:t>
      </w:r>
      <w:r>
        <w:rPr>
          <w:sz w:val="28"/>
        </w:rPr>
        <w:t>постановлением</w:t>
      </w:r>
      <w:r>
        <w:rPr>
          <w:spacing w:val="1"/>
          <w:sz w:val="28"/>
        </w:rPr>
        <w:t> </w:t>
      </w:r>
      <w:r>
        <w:rPr>
          <w:sz w:val="28"/>
        </w:rPr>
        <w:t>Совета</w:t>
      </w:r>
      <w:r>
        <w:rPr>
          <w:spacing w:val="1"/>
          <w:sz w:val="28"/>
        </w:rPr>
        <w:t> </w:t>
      </w:r>
      <w:r>
        <w:rPr>
          <w:sz w:val="28"/>
        </w:rPr>
        <w:t>Министров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Беларусь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11.12.2012</w:t>
      </w:r>
      <w:r>
        <w:rPr>
          <w:spacing w:val="1"/>
          <w:sz w:val="28"/>
        </w:rPr>
        <w:t> </w:t>
      </w:r>
      <w:r>
        <w:rPr>
          <w:sz w:val="28"/>
        </w:rPr>
        <w:t>№ 1135,</w:t>
      </w:r>
      <w:r>
        <w:rPr>
          <w:spacing w:val="1"/>
          <w:sz w:val="28"/>
        </w:rPr>
        <w:t> </w:t>
      </w:r>
      <w:r>
        <w:rPr>
          <w:sz w:val="28"/>
        </w:rPr>
        <w:t>Законом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Беларусь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10.11.2008</w:t>
      </w:r>
      <w:r>
        <w:rPr>
          <w:spacing w:val="1"/>
          <w:sz w:val="28"/>
        </w:rPr>
        <w:t> </w:t>
      </w:r>
      <w:r>
        <w:rPr>
          <w:sz w:val="28"/>
        </w:rPr>
        <w:t>№ 455-3</w:t>
      </w:r>
      <w:r>
        <w:rPr>
          <w:spacing w:val="1"/>
          <w:sz w:val="28"/>
        </w:rPr>
        <w:t> </w:t>
      </w:r>
      <w:r>
        <w:rPr>
          <w:sz w:val="28"/>
        </w:rPr>
        <w:t>«Об</w:t>
      </w:r>
      <w:r>
        <w:rPr>
          <w:spacing w:val="1"/>
          <w:sz w:val="28"/>
        </w:rPr>
        <w:t> </w:t>
      </w:r>
      <w:r>
        <w:rPr>
          <w:sz w:val="28"/>
        </w:rPr>
        <w:t>информации,</w:t>
      </w:r>
      <w:r>
        <w:rPr>
          <w:spacing w:val="1"/>
          <w:sz w:val="28"/>
        </w:rPr>
        <w:t> </w:t>
      </w:r>
      <w:r>
        <w:rPr>
          <w:sz w:val="28"/>
        </w:rPr>
        <w:t>информатизации</w:t>
      </w:r>
      <w:r>
        <w:rPr>
          <w:spacing w:val="-1"/>
          <w:sz w:val="28"/>
        </w:rPr>
        <w:t> </w:t>
      </w:r>
      <w:r>
        <w:rPr>
          <w:sz w:val="28"/>
        </w:rPr>
        <w:t>и защите</w:t>
      </w:r>
      <w:r>
        <w:rPr>
          <w:spacing w:val="-3"/>
          <w:sz w:val="28"/>
        </w:rPr>
        <w:t> </w:t>
      </w:r>
      <w:r>
        <w:rPr>
          <w:sz w:val="28"/>
        </w:rPr>
        <w:t>информации»</w:t>
      </w:r>
      <w:r>
        <w:rPr>
          <w:b/>
          <w:sz w:val="28"/>
        </w:rPr>
        <w:t>,</w:t>
      </w:r>
      <w:r>
        <w:rPr>
          <w:b/>
          <w:spacing w:val="-1"/>
          <w:sz w:val="28"/>
        </w:rPr>
        <w:t> </w:t>
      </w:r>
      <w:r>
        <w:rPr>
          <w:sz w:val="28"/>
        </w:rPr>
        <w:t>а именно:</w:t>
      </w:r>
    </w:p>
    <w:p>
      <w:pPr>
        <w:pStyle w:val="BodyText"/>
        <w:spacing w:before="1"/>
        <w:jc w:val="left"/>
      </w:pPr>
      <w:r>
        <w:rPr>
          <w:color w:val="171717"/>
        </w:rPr>
        <w:t>ведется</w:t>
      </w:r>
      <w:r>
        <w:rPr>
          <w:color w:val="171717"/>
          <w:spacing w:val="24"/>
        </w:rPr>
        <w:t> </w:t>
      </w:r>
      <w:r>
        <w:rPr>
          <w:color w:val="171717"/>
        </w:rPr>
        <w:t>круглосуточно</w:t>
      </w:r>
      <w:r>
        <w:rPr>
          <w:color w:val="171717"/>
          <w:spacing w:val="24"/>
        </w:rPr>
        <w:t> </w:t>
      </w:r>
      <w:r>
        <w:rPr>
          <w:color w:val="171717"/>
        </w:rPr>
        <w:t>и</w:t>
      </w:r>
      <w:r>
        <w:rPr>
          <w:color w:val="171717"/>
          <w:spacing w:val="22"/>
        </w:rPr>
        <w:t> </w:t>
      </w:r>
      <w:r>
        <w:rPr>
          <w:color w:val="171717"/>
        </w:rPr>
        <w:t>непрерывно</w:t>
      </w:r>
      <w:r>
        <w:rPr>
          <w:color w:val="171717"/>
          <w:spacing w:val="22"/>
        </w:rPr>
        <w:t> </w:t>
      </w:r>
      <w:r>
        <w:rPr>
          <w:color w:val="171717"/>
        </w:rPr>
        <w:t>при</w:t>
      </w:r>
      <w:r>
        <w:rPr>
          <w:color w:val="171717"/>
          <w:spacing w:val="24"/>
        </w:rPr>
        <w:t> </w:t>
      </w:r>
      <w:r>
        <w:rPr>
          <w:color w:val="171717"/>
        </w:rPr>
        <w:t>помощи</w:t>
      </w:r>
      <w:r>
        <w:rPr>
          <w:color w:val="171717"/>
          <w:spacing w:val="24"/>
        </w:rPr>
        <w:t> </w:t>
      </w:r>
      <w:r>
        <w:rPr>
          <w:color w:val="171717"/>
        </w:rPr>
        <w:t>камер</w:t>
      </w:r>
      <w:r>
        <w:rPr>
          <w:color w:val="171717"/>
          <w:spacing w:val="22"/>
        </w:rPr>
        <w:t> </w:t>
      </w:r>
      <w:r>
        <w:rPr>
          <w:color w:val="171717"/>
        </w:rPr>
        <w:t>открытого</w:t>
      </w:r>
      <w:r>
        <w:rPr>
          <w:color w:val="171717"/>
          <w:spacing w:val="-67"/>
        </w:rPr>
        <w:t> </w:t>
      </w:r>
      <w:r>
        <w:rPr>
          <w:color w:val="171717"/>
        </w:rPr>
        <w:t>видеонаблюдения;</w:t>
      </w:r>
    </w:p>
    <w:p>
      <w:pPr>
        <w:pStyle w:val="BodyText"/>
        <w:spacing w:line="321" w:lineRule="exact"/>
        <w:ind w:left="668" w:firstLine="0"/>
        <w:jc w:val="left"/>
      </w:pPr>
      <w:r>
        <w:rPr>
          <w:color w:val="171717"/>
        </w:rPr>
        <w:t>не</w:t>
      </w:r>
      <w:r>
        <w:rPr>
          <w:color w:val="171717"/>
          <w:spacing w:val="-2"/>
        </w:rPr>
        <w:t> </w:t>
      </w:r>
      <w:r>
        <w:rPr>
          <w:color w:val="171717"/>
        </w:rPr>
        <w:t>используется</w:t>
      </w:r>
      <w:r>
        <w:rPr>
          <w:color w:val="171717"/>
          <w:spacing w:val="-2"/>
        </w:rPr>
        <w:t> </w:t>
      </w:r>
      <w:r>
        <w:rPr>
          <w:color w:val="171717"/>
        </w:rPr>
        <w:t>для:</w:t>
      </w:r>
    </w:p>
    <w:p>
      <w:pPr>
        <w:pStyle w:val="BodyText"/>
        <w:tabs>
          <w:tab w:pos="1577" w:val="left" w:leader="none"/>
          <w:tab w:pos="3218" w:val="left" w:leader="none"/>
          <w:tab w:pos="5224" w:val="left" w:leader="none"/>
          <w:tab w:pos="7035" w:val="left" w:leader="none"/>
          <w:tab w:pos="8556" w:val="left" w:leader="none"/>
        </w:tabs>
        <w:spacing w:line="242" w:lineRule="auto"/>
        <w:ind w:right="112"/>
        <w:jc w:val="left"/>
      </w:pPr>
      <w:r>
        <w:rPr>
          <w:color w:val="171717"/>
        </w:rPr>
        <w:t>учета</w:t>
        <w:tab/>
        <w:t>фактически</w:t>
        <w:tab/>
        <w:t>отработанного</w:t>
        <w:tab/>
        <w:t>работниками</w:t>
        <w:tab/>
        <w:t>Оператора</w:t>
        <w:tab/>
      </w:r>
      <w:r>
        <w:rPr>
          <w:color w:val="171717"/>
          <w:spacing w:val="-1"/>
        </w:rPr>
        <w:t>данных</w:t>
      </w:r>
      <w:r>
        <w:rPr>
          <w:color w:val="171717"/>
          <w:spacing w:val="-67"/>
        </w:rPr>
        <w:t> </w:t>
      </w:r>
      <w:r>
        <w:rPr>
          <w:color w:val="171717"/>
        </w:rPr>
        <w:t>рабочего времени;</w:t>
      </w:r>
    </w:p>
    <w:p>
      <w:pPr>
        <w:pStyle w:val="BodyText"/>
        <w:ind w:left="668" w:right="1133" w:firstLine="0"/>
        <w:jc w:val="left"/>
      </w:pPr>
      <w:r>
        <w:rPr>
          <w:color w:val="171717"/>
        </w:rPr>
        <w:t>уникальной идентификации лиц, изображенных на видеозаписи;</w:t>
      </w:r>
      <w:r>
        <w:rPr>
          <w:color w:val="171717"/>
          <w:spacing w:val="-68"/>
        </w:rPr>
        <w:t> </w:t>
      </w:r>
      <w:r>
        <w:rPr>
          <w:color w:val="171717"/>
        </w:rPr>
        <w:t>записи</w:t>
      </w:r>
      <w:r>
        <w:rPr>
          <w:color w:val="171717"/>
          <w:spacing w:val="-1"/>
        </w:rPr>
        <w:t> </w:t>
      </w:r>
      <w:r>
        <w:rPr>
          <w:color w:val="171717"/>
        </w:rPr>
        <w:t>звука.</w:t>
      </w:r>
    </w:p>
    <w:p>
      <w:pPr>
        <w:pStyle w:val="ListParagraph"/>
        <w:numPr>
          <w:ilvl w:val="0"/>
          <w:numId w:val="1"/>
        </w:numPr>
        <w:tabs>
          <w:tab w:pos="1096" w:val="left" w:leader="none"/>
        </w:tabs>
        <w:spacing w:line="240" w:lineRule="auto" w:before="0" w:after="0"/>
        <w:ind w:left="102" w:right="113" w:firstLine="566"/>
        <w:jc w:val="both"/>
        <w:rPr>
          <w:sz w:val="28"/>
        </w:rPr>
      </w:pPr>
      <w:r>
        <w:rPr>
          <w:sz w:val="28"/>
        </w:rPr>
        <w:t>Камеры видеонаблюдения устанавливаются в открытых для общего</w:t>
      </w:r>
      <w:r>
        <w:rPr>
          <w:spacing w:val="1"/>
          <w:sz w:val="28"/>
        </w:rPr>
        <w:t> </w:t>
      </w:r>
      <w:r>
        <w:rPr>
          <w:sz w:val="28"/>
        </w:rPr>
        <w:t>доступа</w:t>
      </w:r>
      <w:r>
        <w:rPr>
          <w:spacing w:val="-1"/>
          <w:sz w:val="28"/>
        </w:rPr>
        <w:t> </w:t>
      </w:r>
      <w:r>
        <w:rPr>
          <w:sz w:val="28"/>
        </w:rPr>
        <w:t>местах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следующих</w:t>
      </w:r>
      <w:r>
        <w:rPr>
          <w:spacing w:val="1"/>
          <w:sz w:val="28"/>
        </w:rPr>
        <w:t> </w:t>
      </w:r>
      <w:r>
        <w:rPr>
          <w:sz w:val="28"/>
        </w:rPr>
        <w:t>зонах:</w:t>
      </w:r>
    </w:p>
    <w:p>
      <w:pPr>
        <w:pStyle w:val="BodyText"/>
        <w:ind w:right="111"/>
      </w:pPr>
      <w:r>
        <w:rPr/>
        <w:t>главный</w:t>
      </w:r>
      <w:r>
        <w:rPr>
          <w:spacing w:val="1"/>
        </w:rPr>
        <w:t> </w:t>
      </w:r>
      <w:r>
        <w:rPr/>
        <w:t>вход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общежитиях</w:t>
      </w:r>
      <w:r>
        <w:rPr>
          <w:spacing w:val="1"/>
        </w:rPr>
        <w:t> </w:t>
      </w:r>
      <w:r>
        <w:rPr/>
        <w:t>Оператора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направлением</w:t>
      </w:r>
      <w:r>
        <w:rPr>
          <w:spacing w:val="1"/>
        </w:rPr>
        <w:t> </w:t>
      </w:r>
      <w:r>
        <w:rPr/>
        <w:t>видеонаблюдения</w:t>
      </w:r>
      <w:r>
        <w:rPr>
          <w:spacing w:val="-4"/>
        </w:rPr>
        <w:t> </w:t>
      </w:r>
      <w:r>
        <w:rPr/>
        <w:t>на входную</w:t>
      </w:r>
      <w:r>
        <w:rPr>
          <w:spacing w:val="-1"/>
        </w:rPr>
        <w:t> </w:t>
      </w:r>
      <w:r>
        <w:rPr/>
        <w:t>группу;</w:t>
      </w:r>
    </w:p>
    <w:p>
      <w:pPr>
        <w:pStyle w:val="BodyText"/>
        <w:ind w:right="105"/>
      </w:pPr>
      <w:r>
        <w:rPr/>
        <w:t>коридоры</w:t>
      </w:r>
      <w:r>
        <w:rPr>
          <w:spacing w:val="1"/>
        </w:rPr>
        <w:t> </w:t>
      </w:r>
      <w:r>
        <w:rPr/>
        <w:t>административного</w:t>
      </w:r>
      <w:r>
        <w:rPr>
          <w:spacing w:val="1"/>
        </w:rPr>
        <w:t> </w:t>
      </w:r>
      <w:r>
        <w:rPr/>
        <w:t>здания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ул.</w:t>
      </w:r>
      <w:r>
        <w:rPr>
          <w:spacing w:val="1"/>
        </w:rPr>
        <w:t> </w:t>
      </w:r>
      <w:r>
        <w:rPr/>
        <w:t>Коллекторная,</w:t>
      </w:r>
      <w:r>
        <w:rPr>
          <w:spacing w:val="1"/>
        </w:rPr>
        <w:t> </w:t>
      </w:r>
      <w:r>
        <w:rPr/>
        <w:t>11-1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направлением</w:t>
      </w:r>
      <w:r>
        <w:rPr>
          <w:spacing w:val="1"/>
        </w:rPr>
        <w:t> </w:t>
      </w:r>
      <w:r>
        <w:rPr/>
        <w:t>видеонаблюдения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входные</w:t>
      </w:r>
      <w:r>
        <w:rPr>
          <w:spacing w:val="1"/>
        </w:rPr>
        <w:t> </w:t>
      </w:r>
      <w:r>
        <w:rPr/>
        <w:t>группы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эвакуационные</w:t>
      </w:r>
      <w:r>
        <w:rPr>
          <w:spacing w:val="1"/>
        </w:rPr>
        <w:t> </w:t>
      </w:r>
      <w:r>
        <w:rPr/>
        <w:t>выходы;</w:t>
      </w:r>
    </w:p>
    <w:p>
      <w:pPr>
        <w:pStyle w:val="BodyText"/>
        <w:ind w:right="108"/>
      </w:pPr>
      <w:r>
        <w:rPr/>
        <w:t>контрольно-пропускные</w:t>
      </w:r>
      <w:r>
        <w:rPr>
          <w:spacing w:val="1"/>
        </w:rPr>
        <w:t> </w:t>
      </w:r>
      <w:r>
        <w:rPr/>
        <w:t>пункты</w:t>
      </w:r>
      <w:r>
        <w:rPr>
          <w:spacing w:val="1"/>
        </w:rPr>
        <w:t> </w:t>
      </w:r>
      <w:r>
        <w:rPr/>
        <w:t>транспорта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направлением</w:t>
      </w:r>
      <w:r>
        <w:rPr>
          <w:spacing w:val="1"/>
        </w:rPr>
        <w:t> </w:t>
      </w:r>
      <w:r>
        <w:rPr/>
        <w:t>видеонаблюдения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сторону</w:t>
      </w:r>
      <w:r>
        <w:rPr>
          <w:spacing w:val="1"/>
        </w:rPr>
        <w:t> </w:t>
      </w:r>
      <w:r>
        <w:rPr/>
        <w:t>выезда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въезда</w:t>
      </w:r>
      <w:r>
        <w:rPr>
          <w:spacing w:val="1"/>
        </w:rPr>
        <w:t> </w:t>
      </w:r>
      <w:r>
        <w:rPr/>
        <w:t>транспорта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территориях</w:t>
      </w:r>
      <w:r>
        <w:rPr>
          <w:spacing w:val="1"/>
        </w:rPr>
        <w:t> </w:t>
      </w:r>
      <w:r>
        <w:rPr/>
        <w:t>хлебозаводов</w:t>
      </w:r>
      <w:r>
        <w:rPr>
          <w:spacing w:val="-3"/>
        </w:rPr>
        <w:t> </w:t>
      </w:r>
      <w:r>
        <w:rPr/>
        <w:t>№</w:t>
      </w:r>
      <w:r>
        <w:rPr>
          <w:spacing w:val="-4"/>
        </w:rPr>
        <w:t> </w:t>
      </w:r>
      <w:r>
        <w:rPr/>
        <w:t>2,</w:t>
      </w:r>
      <w:r>
        <w:rPr>
          <w:spacing w:val="-1"/>
        </w:rPr>
        <w:t> </w:t>
      </w:r>
      <w:r>
        <w:rPr/>
        <w:t>3,</w:t>
      </w:r>
      <w:r>
        <w:rPr>
          <w:spacing w:val="-2"/>
        </w:rPr>
        <w:t> </w:t>
      </w:r>
      <w:r>
        <w:rPr/>
        <w:t>4,</w:t>
      </w:r>
      <w:r>
        <w:rPr>
          <w:spacing w:val="-1"/>
        </w:rPr>
        <w:t> </w:t>
      </w:r>
      <w:r>
        <w:rPr/>
        <w:t>5,</w:t>
      </w:r>
      <w:r>
        <w:rPr>
          <w:spacing w:val="-2"/>
        </w:rPr>
        <w:t> </w:t>
      </w:r>
      <w:r>
        <w:rPr/>
        <w:t>6,</w:t>
      </w:r>
      <w:r>
        <w:rPr>
          <w:spacing w:val="-1"/>
        </w:rPr>
        <w:t> </w:t>
      </w:r>
      <w:r>
        <w:rPr/>
        <w:t>«Автомат»</w:t>
      </w:r>
      <w:r>
        <w:rPr>
          <w:spacing w:val="-4"/>
        </w:rPr>
        <w:t> </w:t>
      </w:r>
      <w:r>
        <w:rPr/>
        <w:t>и санатория</w:t>
      </w:r>
      <w:r>
        <w:rPr>
          <w:spacing w:val="-1"/>
        </w:rPr>
        <w:t> </w:t>
      </w:r>
      <w:r>
        <w:rPr/>
        <w:t>«Журавушка»;</w:t>
      </w:r>
    </w:p>
    <w:p>
      <w:pPr>
        <w:pStyle w:val="BodyText"/>
        <w:ind w:right="105"/>
      </w:pPr>
      <w:r>
        <w:rPr/>
        <w:t>загрузочные рампы, производственные (участки) цеха и склады готовой</w:t>
      </w:r>
      <w:r>
        <w:rPr>
          <w:spacing w:val="1"/>
        </w:rPr>
        <w:t> </w:t>
      </w:r>
      <w:r>
        <w:rPr/>
        <w:t>продукции на хлебозаводах № 2, 3, 4, 5, 6, «Автомат», РМЗ с направлением</w:t>
      </w:r>
      <w:r>
        <w:rPr>
          <w:spacing w:val="1"/>
        </w:rPr>
        <w:t> </w:t>
      </w:r>
      <w:r>
        <w:rPr/>
        <w:t>видеонаблюдения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входные</w:t>
      </w:r>
      <w:r>
        <w:rPr>
          <w:spacing w:val="1"/>
        </w:rPr>
        <w:t> </w:t>
      </w:r>
      <w:r>
        <w:rPr/>
        <w:t>группы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объекты,</w:t>
      </w:r>
      <w:r>
        <w:rPr>
          <w:spacing w:val="1"/>
        </w:rPr>
        <w:t> </w:t>
      </w:r>
      <w:r>
        <w:rPr/>
        <w:t>представляющие</w:t>
      </w:r>
      <w:r>
        <w:rPr>
          <w:spacing w:val="1"/>
        </w:rPr>
        <w:t> </w:t>
      </w:r>
      <w:r>
        <w:rPr/>
        <w:t>материальную</w:t>
      </w:r>
      <w:r>
        <w:rPr>
          <w:spacing w:val="-2"/>
        </w:rPr>
        <w:t> </w:t>
      </w:r>
      <w:r>
        <w:rPr/>
        <w:t>ценность</w:t>
      </w:r>
      <w:r>
        <w:rPr>
          <w:spacing w:val="-2"/>
        </w:rPr>
        <w:t> </w:t>
      </w:r>
      <w:r>
        <w:rPr/>
        <w:t>(продукция,</w:t>
      </w:r>
      <w:r>
        <w:rPr>
          <w:spacing w:val="-1"/>
        </w:rPr>
        <w:t> </w:t>
      </w:r>
      <w:r>
        <w:rPr/>
        <w:t>оборудование,</w:t>
      </w:r>
      <w:r>
        <w:rPr>
          <w:spacing w:val="-2"/>
        </w:rPr>
        <w:t> </w:t>
      </w:r>
      <w:r>
        <w:rPr/>
        <w:t>инвентарь);</w:t>
      </w:r>
    </w:p>
    <w:p>
      <w:pPr>
        <w:spacing w:after="0"/>
        <w:sectPr>
          <w:type w:val="continuous"/>
          <w:pgSz w:w="11910" w:h="16840"/>
          <w:pgMar w:top="1040" w:bottom="280" w:left="1600" w:right="740"/>
        </w:sectPr>
      </w:pPr>
    </w:p>
    <w:p>
      <w:pPr>
        <w:pStyle w:val="BodyText"/>
        <w:spacing w:before="156"/>
        <w:ind w:right="111"/>
      </w:pPr>
      <w:r>
        <w:rPr/>
        <w:t>пропускные</w:t>
      </w:r>
      <w:r>
        <w:rPr>
          <w:spacing w:val="1"/>
        </w:rPr>
        <w:t> </w:t>
      </w:r>
      <w:r>
        <w:rPr/>
        <w:t>пункты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Оператора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посетителей</w:t>
      </w:r>
      <w:r>
        <w:rPr>
          <w:spacing w:val="1"/>
        </w:rPr>
        <w:t> </w:t>
      </w:r>
      <w:r>
        <w:rPr/>
        <w:t>на</w:t>
      </w:r>
      <w:r>
        <w:rPr>
          <w:spacing w:val="-67"/>
        </w:rPr>
        <w:t> </w:t>
      </w:r>
      <w:r>
        <w:rPr/>
        <w:t>территориях</w:t>
      </w:r>
      <w:r>
        <w:rPr>
          <w:spacing w:val="78"/>
        </w:rPr>
        <w:t> </w:t>
      </w:r>
      <w:r>
        <w:rPr/>
        <w:t>хлебозаводов</w:t>
      </w:r>
      <w:r>
        <w:rPr>
          <w:spacing w:val="77"/>
        </w:rPr>
        <w:t> </w:t>
      </w:r>
      <w:r>
        <w:rPr/>
        <w:t>№</w:t>
      </w:r>
      <w:r>
        <w:rPr>
          <w:spacing w:val="80"/>
        </w:rPr>
        <w:t> </w:t>
      </w:r>
      <w:r>
        <w:rPr/>
        <w:t>2,</w:t>
      </w:r>
      <w:r>
        <w:rPr>
          <w:spacing w:val="76"/>
        </w:rPr>
        <w:t> </w:t>
      </w:r>
      <w:r>
        <w:rPr/>
        <w:t>3,</w:t>
      </w:r>
      <w:r>
        <w:rPr>
          <w:spacing w:val="79"/>
        </w:rPr>
        <w:t> </w:t>
      </w:r>
      <w:r>
        <w:rPr/>
        <w:t>4,</w:t>
      </w:r>
      <w:r>
        <w:rPr>
          <w:spacing w:val="77"/>
        </w:rPr>
        <w:t> </w:t>
      </w:r>
      <w:r>
        <w:rPr/>
        <w:t>5,</w:t>
      </w:r>
      <w:r>
        <w:rPr>
          <w:spacing w:val="79"/>
        </w:rPr>
        <w:t> </w:t>
      </w:r>
      <w:r>
        <w:rPr/>
        <w:t>6,</w:t>
      </w:r>
      <w:r>
        <w:rPr>
          <w:spacing w:val="76"/>
        </w:rPr>
        <w:t> </w:t>
      </w:r>
      <w:r>
        <w:rPr/>
        <w:t>«Автомат»,</w:t>
      </w:r>
      <w:r>
        <w:rPr>
          <w:spacing w:val="76"/>
        </w:rPr>
        <w:t> </w:t>
      </w:r>
      <w:r>
        <w:rPr/>
        <w:t>РМЗ</w:t>
      </w:r>
      <w:r>
        <w:rPr>
          <w:spacing w:val="80"/>
        </w:rPr>
        <w:t> </w:t>
      </w:r>
      <w:r>
        <w:rPr/>
        <w:t>и</w:t>
      </w:r>
      <w:r>
        <w:rPr>
          <w:spacing w:val="79"/>
        </w:rPr>
        <w:t> </w:t>
      </w:r>
      <w:r>
        <w:rPr/>
        <w:t>санатория</w:t>
      </w:r>
    </w:p>
    <w:p>
      <w:pPr>
        <w:pStyle w:val="BodyText"/>
        <w:ind w:left="668" w:right="106" w:hanging="567"/>
      </w:pPr>
      <w:r>
        <w:rPr/>
        <w:t>«Журавушка» с направлением видеонаблюдения на входные группы.</w:t>
      </w:r>
      <w:r>
        <w:rPr>
          <w:spacing w:val="1"/>
        </w:rPr>
        <w:t> </w:t>
      </w:r>
      <w:r>
        <w:rPr/>
        <w:t>торговые</w:t>
      </w:r>
      <w:r>
        <w:rPr>
          <w:spacing w:val="33"/>
        </w:rPr>
        <w:t> </w:t>
      </w:r>
      <w:r>
        <w:rPr/>
        <w:t>объекты</w:t>
      </w:r>
      <w:r>
        <w:rPr>
          <w:spacing w:val="32"/>
        </w:rPr>
        <w:t> </w:t>
      </w:r>
      <w:r>
        <w:rPr/>
        <w:t>Оператора</w:t>
      </w:r>
      <w:r>
        <w:rPr>
          <w:spacing w:val="38"/>
        </w:rPr>
        <w:t> </w:t>
      </w:r>
      <w:r>
        <w:rPr/>
        <w:t>(фирменные</w:t>
      </w:r>
      <w:r>
        <w:rPr>
          <w:spacing w:val="33"/>
        </w:rPr>
        <w:t> </w:t>
      </w:r>
      <w:r>
        <w:rPr/>
        <w:t>магазины,</w:t>
      </w:r>
      <w:r>
        <w:rPr>
          <w:spacing w:val="33"/>
        </w:rPr>
        <w:t> </w:t>
      </w:r>
      <w:r>
        <w:rPr/>
        <w:t>кафе,</w:t>
      </w:r>
      <w:r>
        <w:rPr>
          <w:spacing w:val="33"/>
        </w:rPr>
        <w:t> </w:t>
      </w:r>
      <w:r>
        <w:rPr/>
        <w:t>площадки</w:t>
      </w:r>
      <w:r>
        <w:rPr>
          <w:spacing w:val="34"/>
        </w:rPr>
        <w:t> </w:t>
      </w:r>
      <w:r>
        <w:rPr/>
        <w:t>и</w:t>
      </w:r>
    </w:p>
    <w:p>
      <w:pPr>
        <w:pStyle w:val="BodyText"/>
        <w:ind w:right="103" w:firstLine="0"/>
      </w:pPr>
      <w:r>
        <w:rPr/>
        <w:t>т.д.)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направлением</w:t>
      </w:r>
      <w:r>
        <w:rPr>
          <w:spacing w:val="1"/>
        </w:rPr>
        <w:t> </w:t>
      </w:r>
      <w:r>
        <w:rPr/>
        <w:t>видеонаблюдения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входные</w:t>
      </w:r>
      <w:r>
        <w:rPr>
          <w:spacing w:val="1"/>
        </w:rPr>
        <w:t> </w:t>
      </w:r>
      <w:r>
        <w:rPr/>
        <w:t>группы,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направлении</w:t>
      </w:r>
      <w:r>
        <w:rPr>
          <w:spacing w:val="1"/>
        </w:rPr>
        <w:t> </w:t>
      </w:r>
      <w:r>
        <w:rPr/>
        <w:t>объектов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материальными</w:t>
      </w:r>
      <w:r>
        <w:rPr>
          <w:spacing w:val="1"/>
        </w:rPr>
        <w:t> </w:t>
      </w:r>
      <w:r>
        <w:rPr/>
        <w:t>ценностями</w:t>
      </w:r>
      <w:r>
        <w:rPr>
          <w:spacing w:val="1"/>
        </w:rPr>
        <w:t> </w:t>
      </w:r>
      <w:r>
        <w:rPr/>
        <w:t>(прилавки,</w:t>
      </w:r>
      <w:r>
        <w:rPr>
          <w:spacing w:val="1"/>
        </w:rPr>
        <w:t> </w:t>
      </w:r>
      <w:r>
        <w:rPr/>
        <w:t>кассы,</w:t>
      </w:r>
      <w:r>
        <w:rPr>
          <w:spacing w:val="1"/>
        </w:rPr>
        <w:t> </w:t>
      </w:r>
      <w:r>
        <w:rPr/>
        <w:t>стенды,</w:t>
      </w:r>
      <w:r>
        <w:rPr>
          <w:spacing w:val="-2"/>
        </w:rPr>
        <w:t> </w:t>
      </w:r>
      <w:r>
        <w:rPr/>
        <w:t>витрины и т.д.).</w:t>
      </w:r>
    </w:p>
    <w:p>
      <w:pPr>
        <w:pStyle w:val="BodyText"/>
        <w:ind w:right="109"/>
      </w:pPr>
      <w:r>
        <w:rPr/>
        <w:t>ограждение и зона перед ограждением по всему внутреннему периметру</w:t>
      </w:r>
      <w:r>
        <w:rPr>
          <w:spacing w:val="1"/>
        </w:rPr>
        <w:t> </w:t>
      </w:r>
      <w:r>
        <w:rPr/>
        <w:t>территорий</w:t>
      </w:r>
      <w:r>
        <w:rPr>
          <w:spacing w:val="1"/>
        </w:rPr>
        <w:t> </w:t>
      </w:r>
      <w:r>
        <w:rPr/>
        <w:t>хлебозаводов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2,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6,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санатория</w:t>
      </w:r>
      <w:r>
        <w:rPr>
          <w:spacing w:val="1"/>
        </w:rPr>
        <w:t> </w:t>
      </w:r>
      <w:r>
        <w:rPr/>
        <w:t>«Журавушка»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направлением</w:t>
      </w:r>
      <w:r>
        <w:rPr>
          <w:spacing w:val="-1"/>
        </w:rPr>
        <w:t> </w:t>
      </w:r>
      <w:r>
        <w:rPr/>
        <w:t>видеонаблюдения</w:t>
      </w:r>
      <w:r>
        <w:rPr>
          <w:spacing w:val="3"/>
        </w:rPr>
        <w:t> </w:t>
      </w:r>
      <w:r>
        <w:rPr/>
        <w:t>в</w:t>
      </w:r>
      <w:r>
        <w:rPr>
          <w:spacing w:val="-3"/>
        </w:rPr>
        <w:t> </w:t>
      </w:r>
      <w:r>
        <w:rPr/>
        <w:t>сторону</w:t>
      </w:r>
      <w:r>
        <w:rPr>
          <w:spacing w:val="-3"/>
        </w:rPr>
        <w:t> </w:t>
      </w:r>
      <w:r>
        <w:rPr/>
        <w:t>ограждения.</w:t>
      </w:r>
    </w:p>
    <w:p>
      <w:pPr>
        <w:pStyle w:val="BodyText"/>
        <w:spacing w:line="242" w:lineRule="auto"/>
        <w:ind w:right="112"/>
      </w:pPr>
      <w:r>
        <w:rPr/>
        <w:t>В</w:t>
      </w:r>
      <w:r>
        <w:rPr>
          <w:spacing w:val="1"/>
        </w:rPr>
        <w:t> </w:t>
      </w:r>
      <w:r>
        <w:rPr/>
        <w:t>иных</w:t>
      </w:r>
      <w:r>
        <w:rPr>
          <w:spacing w:val="1"/>
        </w:rPr>
        <w:t> </w:t>
      </w:r>
      <w:r>
        <w:rPr/>
        <w:t>помещениях</w:t>
      </w:r>
      <w:r>
        <w:rPr>
          <w:spacing w:val="1"/>
        </w:rPr>
        <w:t> </w:t>
      </w:r>
      <w:r>
        <w:rPr/>
        <w:t>Оператора,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предназначенных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личных</w:t>
      </w:r>
      <w:r>
        <w:rPr>
          <w:spacing w:val="-4"/>
        </w:rPr>
        <w:t> </w:t>
      </w:r>
      <w:r>
        <w:rPr/>
        <w:t>нужд работников,</w:t>
      </w:r>
      <w:r>
        <w:rPr>
          <w:spacing w:val="-1"/>
        </w:rPr>
        <w:t> </w:t>
      </w:r>
      <w:r>
        <w:rPr/>
        <w:t>видеонаблюдение</w:t>
      </w:r>
      <w:r>
        <w:rPr>
          <w:spacing w:val="-1"/>
        </w:rPr>
        <w:t> </w:t>
      </w:r>
      <w:r>
        <w:rPr/>
        <w:t>не ведется.</w:t>
      </w:r>
    </w:p>
    <w:p>
      <w:pPr>
        <w:pStyle w:val="ListParagraph"/>
        <w:numPr>
          <w:ilvl w:val="0"/>
          <w:numId w:val="1"/>
        </w:numPr>
        <w:tabs>
          <w:tab w:pos="1096" w:val="left" w:leader="none"/>
        </w:tabs>
        <w:spacing w:line="240" w:lineRule="auto" w:before="0" w:after="0"/>
        <w:ind w:left="102" w:right="107" w:firstLine="566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> </w:t>
      </w:r>
      <w:r>
        <w:rPr>
          <w:sz w:val="28"/>
        </w:rPr>
        <w:t>хранения</w:t>
      </w:r>
      <w:r>
        <w:rPr>
          <w:spacing w:val="1"/>
          <w:sz w:val="28"/>
        </w:rPr>
        <w:t> </w:t>
      </w:r>
      <w:r>
        <w:rPr>
          <w:sz w:val="28"/>
        </w:rPr>
        <w:t>видеозаписей</w:t>
      </w:r>
      <w:r>
        <w:rPr>
          <w:spacing w:val="1"/>
          <w:sz w:val="28"/>
        </w:rPr>
        <w:t> </w:t>
      </w:r>
      <w:r>
        <w:rPr>
          <w:sz w:val="28"/>
        </w:rPr>
        <w:t>составляет</w:t>
      </w:r>
      <w:r>
        <w:rPr>
          <w:spacing w:val="1"/>
          <w:sz w:val="28"/>
        </w:rPr>
        <w:t> </w:t>
      </w:r>
      <w:r>
        <w:rPr>
          <w:sz w:val="28"/>
        </w:rPr>
        <w:t>30</w:t>
      </w:r>
      <w:r>
        <w:rPr>
          <w:spacing w:val="1"/>
          <w:sz w:val="28"/>
        </w:rPr>
        <w:t> </w:t>
      </w:r>
      <w:r>
        <w:rPr>
          <w:sz w:val="28"/>
        </w:rPr>
        <w:t>дней,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истечении</w:t>
      </w:r>
      <w:r>
        <w:rPr>
          <w:spacing w:val="1"/>
          <w:sz w:val="28"/>
        </w:rPr>
        <w:t> </w:t>
      </w:r>
      <w:r>
        <w:rPr>
          <w:sz w:val="28"/>
        </w:rPr>
        <w:t>которого происходит</w:t>
      </w:r>
      <w:r>
        <w:rPr>
          <w:spacing w:val="-1"/>
          <w:sz w:val="28"/>
        </w:rPr>
        <w:t> </w:t>
      </w:r>
      <w:r>
        <w:rPr>
          <w:sz w:val="28"/>
        </w:rPr>
        <w:t>их автоматическое</w:t>
      </w:r>
      <w:r>
        <w:rPr>
          <w:spacing w:val="-2"/>
          <w:sz w:val="28"/>
        </w:rPr>
        <w:t> </w:t>
      </w:r>
      <w:r>
        <w:rPr>
          <w:sz w:val="28"/>
        </w:rPr>
        <w:t>удаление.</w:t>
      </w:r>
    </w:p>
    <w:p>
      <w:pPr>
        <w:pStyle w:val="BodyText"/>
        <w:ind w:right="110"/>
      </w:pPr>
      <w:r>
        <w:rPr/>
        <w:t>Если</w:t>
      </w:r>
      <w:r>
        <w:rPr>
          <w:spacing w:val="1"/>
        </w:rPr>
        <w:t> </w:t>
      </w:r>
      <w:r>
        <w:rPr/>
        <w:t>получена</w:t>
      </w:r>
      <w:r>
        <w:rPr>
          <w:spacing w:val="1"/>
        </w:rPr>
        <w:t> </w:t>
      </w:r>
      <w:r>
        <w:rPr/>
        <w:t>информация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возможной</w:t>
      </w:r>
      <w:r>
        <w:rPr>
          <w:spacing w:val="1"/>
        </w:rPr>
        <w:t> </w:t>
      </w:r>
      <w:r>
        <w:rPr/>
        <w:t>фиксации</w:t>
      </w:r>
      <w:r>
        <w:rPr>
          <w:spacing w:val="1"/>
        </w:rPr>
        <w:t> </w:t>
      </w:r>
      <w:r>
        <w:rPr/>
        <w:t>камерами</w:t>
      </w:r>
      <w:r>
        <w:rPr>
          <w:spacing w:val="1"/>
        </w:rPr>
        <w:t> </w:t>
      </w:r>
      <w:r>
        <w:rPr/>
        <w:t>видеонаблюдения</w:t>
      </w:r>
      <w:r>
        <w:rPr>
          <w:spacing w:val="1"/>
        </w:rPr>
        <w:t> </w:t>
      </w:r>
      <w:r>
        <w:rPr/>
        <w:t>ситуации,</w:t>
      </w:r>
      <w:r>
        <w:rPr>
          <w:spacing w:val="1"/>
        </w:rPr>
        <w:t> </w:t>
      </w:r>
      <w:r>
        <w:rPr/>
        <w:t>имеющей</w:t>
      </w:r>
      <w:r>
        <w:rPr>
          <w:spacing w:val="1"/>
        </w:rPr>
        <w:t> </w:t>
      </w:r>
      <w:r>
        <w:rPr/>
        <w:t>признаки</w:t>
      </w:r>
      <w:r>
        <w:rPr>
          <w:spacing w:val="1"/>
        </w:rPr>
        <w:t> </w:t>
      </w:r>
      <w:r>
        <w:rPr/>
        <w:t>совершения</w:t>
      </w:r>
      <w:r>
        <w:rPr>
          <w:spacing w:val="1"/>
        </w:rPr>
        <w:t> </w:t>
      </w:r>
      <w:r>
        <w:rPr/>
        <w:t>дисциплинарного</w:t>
      </w:r>
      <w:r>
        <w:rPr>
          <w:spacing w:val="1"/>
        </w:rPr>
        <w:t> </w:t>
      </w:r>
      <w:r>
        <w:rPr/>
        <w:t>проступка,</w:t>
      </w:r>
      <w:r>
        <w:rPr>
          <w:spacing w:val="1"/>
        </w:rPr>
        <w:t> </w:t>
      </w:r>
      <w:r>
        <w:rPr/>
        <w:t>административного</w:t>
      </w:r>
      <w:r>
        <w:rPr>
          <w:spacing w:val="1"/>
        </w:rPr>
        <w:t> </w:t>
      </w:r>
      <w:r>
        <w:rPr/>
        <w:t>правонарушения,</w:t>
      </w:r>
      <w:r>
        <w:rPr>
          <w:spacing w:val="-67"/>
        </w:rPr>
        <w:t> </w:t>
      </w:r>
      <w:r>
        <w:rPr/>
        <w:t>уголовного преступления, по устному поручению руководителя предприятия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лица,</w:t>
      </w:r>
      <w:r>
        <w:rPr>
          <w:spacing w:val="1"/>
        </w:rPr>
        <w:t> </w:t>
      </w:r>
      <w:r>
        <w:rPr/>
        <w:t>исполняющего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обязанности,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таких</w:t>
      </w:r>
      <w:r>
        <w:rPr>
          <w:spacing w:val="1"/>
        </w:rPr>
        <w:t> </w:t>
      </w:r>
      <w:r>
        <w:rPr/>
        <w:t>видеозаписей</w:t>
      </w:r>
      <w:r>
        <w:rPr>
          <w:spacing w:val="1"/>
        </w:rPr>
        <w:t> </w:t>
      </w:r>
      <w:r>
        <w:rPr/>
        <w:t>срок</w:t>
      </w:r>
      <w:r>
        <w:rPr>
          <w:spacing w:val="1"/>
        </w:rPr>
        <w:t> </w:t>
      </w:r>
      <w:r>
        <w:rPr/>
        <w:t>хранения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продлен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соответствующих</w:t>
      </w:r>
      <w:r>
        <w:rPr>
          <w:spacing w:val="1"/>
        </w:rPr>
        <w:t> </w:t>
      </w:r>
      <w:r>
        <w:rPr/>
        <w:t>мероприятий.</w:t>
      </w:r>
    </w:p>
    <w:p>
      <w:pPr>
        <w:pStyle w:val="ListParagraph"/>
        <w:numPr>
          <w:ilvl w:val="0"/>
          <w:numId w:val="1"/>
        </w:numPr>
        <w:tabs>
          <w:tab w:pos="1096" w:val="left" w:leader="none"/>
        </w:tabs>
        <w:spacing w:line="240" w:lineRule="auto" w:before="0" w:after="0"/>
        <w:ind w:left="102" w:right="102" w:firstLine="566"/>
        <w:jc w:val="both"/>
        <w:rPr>
          <w:sz w:val="28"/>
        </w:rPr>
      </w:pPr>
      <w:r>
        <w:rPr>
          <w:sz w:val="28"/>
        </w:rPr>
        <w:t>Видеозаписи не могут быть </w:t>
      </w:r>
      <w:r>
        <w:rPr>
          <w:color w:val="171717"/>
          <w:sz w:val="28"/>
        </w:rPr>
        <w:t>использованы работниками Оператора в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личных и иных целях, не связанных с профессиональной деятельностью, и не</w:t>
      </w:r>
      <w:r>
        <w:rPr>
          <w:color w:val="171717"/>
          <w:spacing w:val="-67"/>
          <w:sz w:val="28"/>
        </w:rPr>
        <w:t> </w:t>
      </w:r>
      <w:r>
        <w:rPr>
          <w:color w:val="171717"/>
          <w:sz w:val="28"/>
        </w:rPr>
        <w:t>подлежат изменению, использованию, распространению и предоставлению,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кроме</w:t>
      </w:r>
      <w:r>
        <w:rPr>
          <w:color w:val="171717"/>
          <w:spacing w:val="-1"/>
          <w:sz w:val="28"/>
        </w:rPr>
        <w:t> </w:t>
      </w:r>
      <w:r>
        <w:rPr>
          <w:color w:val="171717"/>
          <w:sz w:val="28"/>
        </w:rPr>
        <w:t>случаев,</w:t>
      </w:r>
      <w:r>
        <w:rPr>
          <w:color w:val="171717"/>
          <w:spacing w:val="-2"/>
          <w:sz w:val="28"/>
        </w:rPr>
        <w:t> </w:t>
      </w:r>
      <w:r>
        <w:rPr>
          <w:color w:val="171717"/>
          <w:sz w:val="28"/>
        </w:rPr>
        <w:t>предусмотренных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законодательными</w:t>
      </w:r>
      <w:r>
        <w:rPr>
          <w:color w:val="171717"/>
          <w:spacing w:val="-1"/>
          <w:sz w:val="28"/>
        </w:rPr>
        <w:t> </w:t>
      </w:r>
      <w:r>
        <w:rPr>
          <w:color w:val="171717"/>
          <w:sz w:val="28"/>
        </w:rPr>
        <w:t>актами.</w:t>
      </w:r>
    </w:p>
    <w:p>
      <w:pPr>
        <w:pStyle w:val="ListParagraph"/>
        <w:numPr>
          <w:ilvl w:val="0"/>
          <w:numId w:val="1"/>
        </w:numPr>
        <w:tabs>
          <w:tab w:pos="954" w:val="left" w:leader="none"/>
        </w:tabs>
        <w:spacing w:line="322" w:lineRule="exact" w:before="0" w:after="0"/>
        <w:ind w:left="954" w:right="0" w:hanging="286"/>
        <w:jc w:val="both"/>
        <w:rPr>
          <w:sz w:val="28"/>
        </w:rPr>
      </w:pPr>
      <w:r>
        <w:rPr>
          <w:color w:val="171717"/>
          <w:sz w:val="28"/>
        </w:rPr>
        <w:t>Субъект</w:t>
      </w:r>
      <w:r>
        <w:rPr>
          <w:color w:val="171717"/>
          <w:spacing w:val="-2"/>
          <w:sz w:val="28"/>
        </w:rPr>
        <w:t> </w:t>
      </w:r>
      <w:r>
        <w:rPr>
          <w:color w:val="171717"/>
          <w:sz w:val="28"/>
        </w:rPr>
        <w:t>персональных</w:t>
      </w:r>
      <w:r>
        <w:rPr>
          <w:color w:val="171717"/>
          <w:spacing w:val="-5"/>
          <w:sz w:val="28"/>
        </w:rPr>
        <w:t> </w:t>
      </w:r>
      <w:r>
        <w:rPr>
          <w:color w:val="171717"/>
          <w:sz w:val="28"/>
        </w:rPr>
        <w:t>данных</w:t>
      </w:r>
      <w:r>
        <w:rPr>
          <w:color w:val="171717"/>
          <w:spacing w:val="-5"/>
          <w:sz w:val="28"/>
        </w:rPr>
        <w:t> </w:t>
      </w:r>
      <w:r>
        <w:rPr>
          <w:color w:val="171717"/>
          <w:sz w:val="28"/>
        </w:rPr>
        <w:t>имеет</w:t>
      </w:r>
      <w:r>
        <w:rPr>
          <w:color w:val="171717"/>
          <w:spacing w:val="-5"/>
          <w:sz w:val="28"/>
        </w:rPr>
        <w:t> </w:t>
      </w:r>
      <w:r>
        <w:rPr>
          <w:color w:val="171717"/>
          <w:sz w:val="28"/>
        </w:rPr>
        <w:t>право:</w:t>
      </w:r>
    </w:p>
    <w:p>
      <w:pPr>
        <w:pStyle w:val="ListParagraph"/>
        <w:numPr>
          <w:ilvl w:val="1"/>
          <w:numId w:val="1"/>
        </w:numPr>
        <w:tabs>
          <w:tab w:pos="1235" w:val="left" w:leader="none"/>
        </w:tabs>
        <w:spacing w:line="240" w:lineRule="auto" w:before="0" w:after="0"/>
        <w:ind w:left="102" w:right="112" w:firstLine="566"/>
        <w:jc w:val="both"/>
        <w:rPr>
          <w:sz w:val="28"/>
        </w:rPr>
      </w:pPr>
      <w:r>
        <w:rPr>
          <w:color w:val="171717"/>
          <w:sz w:val="28"/>
        </w:rPr>
        <w:t>на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получение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информации,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касающейся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обработки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своих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персональных</w:t>
      </w:r>
      <w:r>
        <w:rPr>
          <w:color w:val="171717"/>
          <w:spacing w:val="-4"/>
          <w:sz w:val="28"/>
        </w:rPr>
        <w:t> </w:t>
      </w:r>
      <w:r>
        <w:rPr>
          <w:color w:val="171717"/>
          <w:sz w:val="28"/>
        </w:rPr>
        <w:t>данных</w:t>
      </w:r>
      <w:r>
        <w:rPr>
          <w:color w:val="171717"/>
          <w:spacing w:val="-3"/>
          <w:sz w:val="28"/>
        </w:rPr>
        <w:t> </w:t>
      </w:r>
      <w:r>
        <w:rPr>
          <w:color w:val="171717"/>
          <w:sz w:val="28"/>
        </w:rPr>
        <w:t>у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Оператора,</w:t>
      </w:r>
      <w:r>
        <w:rPr>
          <w:color w:val="171717"/>
          <w:spacing w:val="-2"/>
          <w:sz w:val="28"/>
        </w:rPr>
        <w:t> </w:t>
      </w:r>
      <w:r>
        <w:rPr>
          <w:color w:val="171717"/>
          <w:sz w:val="28"/>
        </w:rPr>
        <w:t>содержащей:</w:t>
      </w:r>
    </w:p>
    <w:p>
      <w:pPr>
        <w:pStyle w:val="BodyText"/>
        <w:spacing w:line="321" w:lineRule="exact"/>
        <w:ind w:left="668" w:firstLine="0"/>
        <w:jc w:val="left"/>
      </w:pPr>
      <w:r>
        <w:rPr>
          <w:color w:val="171717"/>
        </w:rPr>
        <w:t>сведения</w:t>
      </w:r>
      <w:r>
        <w:rPr>
          <w:color w:val="171717"/>
          <w:spacing w:val="-3"/>
        </w:rPr>
        <w:t> </w:t>
      </w:r>
      <w:r>
        <w:rPr>
          <w:color w:val="171717"/>
        </w:rPr>
        <w:t>о</w:t>
      </w:r>
      <w:r>
        <w:rPr>
          <w:color w:val="171717"/>
          <w:spacing w:val="-2"/>
        </w:rPr>
        <w:t> </w:t>
      </w:r>
      <w:r>
        <w:rPr>
          <w:color w:val="171717"/>
        </w:rPr>
        <w:t>местонахождении</w:t>
      </w:r>
      <w:r>
        <w:rPr>
          <w:color w:val="171717"/>
          <w:spacing w:val="-6"/>
        </w:rPr>
        <w:t> </w:t>
      </w:r>
      <w:r>
        <w:rPr>
          <w:color w:val="171717"/>
        </w:rPr>
        <w:t>Оператора;</w:t>
      </w:r>
    </w:p>
    <w:p>
      <w:pPr>
        <w:pStyle w:val="BodyText"/>
        <w:jc w:val="left"/>
      </w:pPr>
      <w:r>
        <w:rPr>
          <w:color w:val="171717"/>
        </w:rPr>
        <w:t>подтверждение</w:t>
      </w:r>
      <w:r>
        <w:rPr>
          <w:color w:val="171717"/>
          <w:spacing w:val="49"/>
        </w:rPr>
        <w:t> </w:t>
      </w:r>
      <w:r>
        <w:rPr>
          <w:color w:val="171717"/>
        </w:rPr>
        <w:t>факта</w:t>
      </w:r>
      <w:r>
        <w:rPr>
          <w:color w:val="171717"/>
          <w:spacing w:val="51"/>
        </w:rPr>
        <w:t> </w:t>
      </w:r>
      <w:r>
        <w:rPr>
          <w:color w:val="171717"/>
        </w:rPr>
        <w:t>обработки</w:t>
      </w:r>
      <w:r>
        <w:rPr>
          <w:color w:val="171717"/>
          <w:spacing w:val="52"/>
        </w:rPr>
        <w:t> </w:t>
      </w:r>
      <w:r>
        <w:rPr>
          <w:color w:val="171717"/>
        </w:rPr>
        <w:t>персональных</w:t>
      </w:r>
      <w:r>
        <w:rPr>
          <w:color w:val="171717"/>
          <w:spacing w:val="50"/>
        </w:rPr>
        <w:t> </w:t>
      </w:r>
      <w:r>
        <w:rPr>
          <w:color w:val="171717"/>
        </w:rPr>
        <w:t>данных</w:t>
      </w:r>
      <w:r>
        <w:rPr>
          <w:color w:val="171717"/>
          <w:spacing w:val="50"/>
        </w:rPr>
        <w:t> </w:t>
      </w:r>
      <w:r>
        <w:rPr>
          <w:color w:val="171717"/>
        </w:rPr>
        <w:t>обратившегося</w:t>
      </w:r>
      <w:r>
        <w:rPr>
          <w:color w:val="171717"/>
          <w:spacing w:val="-67"/>
        </w:rPr>
        <w:t> </w:t>
      </w:r>
      <w:r>
        <w:rPr>
          <w:color w:val="171717"/>
        </w:rPr>
        <w:t>лица</w:t>
      </w:r>
      <w:r>
        <w:rPr>
          <w:color w:val="171717"/>
          <w:spacing w:val="-1"/>
        </w:rPr>
        <w:t> </w:t>
      </w:r>
      <w:r>
        <w:rPr>
          <w:color w:val="171717"/>
        </w:rPr>
        <w:t>к</w:t>
      </w:r>
      <w:r>
        <w:rPr>
          <w:color w:val="171717"/>
          <w:spacing w:val="-3"/>
        </w:rPr>
        <w:t> </w:t>
      </w:r>
      <w:r>
        <w:rPr>
          <w:color w:val="171717"/>
        </w:rPr>
        <w:t>Оператору;</w:t>
      </w:r>
    </w:p>
    <w:p>
      <w:pPr>
        <w:pStyle w:val="BodyText"/>
        <w:ind w:left="668" w:firstLine="0"/>
        <w:jc w:val="left"/>
      </w:pPr>
      <w:r>
        <w:rPr>
          <w:color w:val="171717"/>
        </w:rPr>
        <w:t>его</w:t>
      </w:r>
      <w:r>
        <w:rPr>
          <w:color w:val="171717"/>
          <w:spacing w:val="-2"/>
        </w:rPr>
        <w:t> </w:t>
      </w:r>
      <w:r>
        <w:rPr>
          <w:color w:val="171717"/>
        </w:rPr>
        <w:t>персональные</w:t>
      </w:r>
      <w:r>
        <w:rPr>
          <w:color w:val="171717"/>
          <w:spacing w:val="-2"/>
        </w:rPr>
        <w:t> </w:t>
      </w:r>
      <w:r>
        <w:rPr>
          <w:color w:val="171717"/>
        </w:rPr>
        <w:t>данные</w:t>
      </w:r>
      <w:r>
        <w:rPr>
          <w:color w:val="171717"/>
          <w:spacing w:val="-5"/>
        </w:rPr>
        <w:t> </w:t>
      </w:r>
      <w:r>
        <w:rPr>
          <w:color w:val="171717"/>
        </w:rPr>
        <w:t>и</w:t>
      </w:r>
      <w:r>
        <w:rPr>
          <w:color w:val="171717"/>
          <w:spacing w:val="-3"/>
        </w:rPr>
        <w:t> </w:t>
      </w:r>
      <w:r>
        <w:rPr>
          <w:color w:val="171717"/>
        </w:rPr>
        <w:t>источник</w:t>
      </w:r>
      <w:r>
        <w:rPr>
          <w:color w:val="171717"/>
          <w:spacing w:val="-2"/>
        </w:rPr>
        <w:t> </w:t>
      </w:r>
      <w:r>
        <w:rPr>
          <w:color w:val="171717"/>
        </w:rPr>
        <w:t>их получения;</w:t>
      </w:r>
    </w:p>
    <w:p>
      <w:pPr>
        <w:pStyle w:val="BodyText"/>
        <w:ind w:left="668" w:right="1470" w:firstLine="0"/>
        <w:jc w:val="left"/>
      </w:pPr>
      <w:r>
        <w:rPr>
          <w:color w:val="171717"/>
        </w:rPr>
        <w:t>правовые основания и цели обработки персональных данных;</w:t>
      </w:r>
      <w:r>
        <w:rPr>
          <w:color w:val="171717"/>
          <w:spacing w:val="-67"/>
        </w:rPr>
        <w:t> </w:t>
      </w:r>
      <w:r>
        <w:rPr>
          <w:color w:val="171717"/>
        </w:rPr>
        <w:t>иную</w:t>
      </w:r>
      <w:r>
        <w:rPr>
          <w:color w:val="171717"/>
          <w:spacing w:val="-4"/>
        </w:rPr>
        <w:t> </w:t>
      </w:r>
      <w:r>
        <w:rPr>
          <w:color w:val="171717"/>
        </w:rPr>
        <w:t>информацию,</w:t>
      </w:r>
      <w:r>
        <w:rPr>
          <w:color w:val="171717"/>
          <w:spacing w:val="-3"/>
        </w:rPr>
        <w:t> </w:t>
      </w:r>
      <w:r>
        <w:rPr>
          <w:color w:val="171717"/>
        </w:rPr>
        <w:t>предусмотренную</w:t>
      </w:r>
      <w:r>
        <w:rPr>
          <w:color w:val="171717"/>
          <w:spacing w:val="-3"/>
        </w:rPr>
        <w:t> </w:t>
      </w:r>
      <w:r>
        <w:rPr>
          <w:color w:val="171717"/>
        </w:rPr>
        <w:t>законодательством;</w:t>
      </w:r>
    </w:p>
    <w:p>
      <w:pPr>
        <w:pStyle w:val="ListParagraph"/>
        <w:numPr>
          <w:ilvl w:val="1"/>
          <w:numId w:val="1"/>
        </w:numPr>
        <w:tabs>
          <w:tab w:pos="1235" w:val="left" w:leader="none"/>
        </w:tabs>
        <w:spacing w:line="240" w:lineRule="auto" w:before="0" w:after="0"/>
        <w:ind w:left="102" w:right="112" w:firstLine="566"/>
        <w:jc w:val="both"/>
        <w:rPr>
          <w:sz w:val="28"/>
        </w:rPr>
      </w:pPr>
      <w:r>
        <w:rPr>
          <w:color w:val="171717"/>
          <w:sz w:val="28"/>
        </w:rPr>
        <w:t>получать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от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Оператора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информацию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о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предоставлении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своих</w:t>
      </w:r>
      <w:r>
        <w:rPr>
          <w:color w:val="171717"/>
          <w:spacing w:val="-67"/>
          <w:sz w:val="28"/>
        </w:rPr>
        <w:t> </w:t>
      </w:r>
      <w:r>
        <w:rPr>
          <w:color w:val="171717"/>
          <w:sz w:val="28"/>
        </w:rPr>
        <w:t>персональных данных, обрабатываемых у Оператора, третьим лицам. Такое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право может</w:t>
      </w:r>
      <w:r>
        <w:rPr>
          <w:color w:val="171717"/>
          <w:spacing w:val="-4"/>
          <w:sz w:val="28"/>
        </w:rPr>
        <w:t> </w:t>
      </w:r>
      <w:r>
        <w:rPr>
          <w:color w:val="171717"/>
          <w:sz w:val="28"/>
        </w:rPr>
        <w:t>быть</w:t>
      </w:r>
      <w:r>
        <w:rPr>
          <w:color w:val="171717"/>
          <w:spacing w:val="-6"/>
          <w:sz w:val="28"/>
        </w:rPr>
        <w:t> </w:t>
      </w:r>
      <w:r>
        <w:rPr>
          <w:color w:val="171717"/>
          <w:sz w:val="28"/>
        </w:rPr>
        <w:t>реализовано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один раз</w:t>
      </w:r>
      <w:r>
        <w:rPr>
          <w:color w:val="171717"/>
          <w:spacing w:val="-4"/>
          <w:sz w:val="28"/>
        </w:rPr>
        <w:t> </w:t>
      </w:r>
      <w:r>
        <w:rPr>
          <w:color w:val="171717"/>
          <w:sz w:val="28"/>
        </w:rPr>
        <w:t>в</w:t>
      </w:r>
      <w:r>
        <w:rPr>
          <w:color w:val="171717"/>
          <w:spacing w:val="-1"/>
          <w:sz w:val="28"/>
        </w:rPr>
        <w:t> </w:t>
      </w:r>
      <w:r>
        <w:rPr>
          <w:color w:val="171717"/>
          <w:sz w:val="28"/>
        </w:rPr>
        <w:t>календарный</w:t>
      </w:r>
      <w:r>
        <w:rPr>
          <w:color w:val="171717"/>
          <w:spacing w:val="-1"/>
          <w:sz w:val="28"/>
        </w:rPr>
        <w:t> </w:t>
      </w:r>
      <w:r>
        <w:rPr>
          <w:color w:val="171717"/>
          <w:sz w:val="28"/>
        </w:rPr>
        <w:t>год;</w:t>
      </w:r>
    </w:p>
    <w:p>
      <w:pPr>
        <w:pStyle w:val="BodyText"/>
        <w:ind w:right="109"/>
      </w:pPr>
      <w:r>
        <w:rPr>
          <w:color w:val="171717"/>
        </w:rPr>
        <w:t>обжаловать действия (бездействия) и решения, нарушающие его права</w:t>
      </w:r>
      <w:r>
        <w:rPr>
          <w:color w:val="171717"/>
          <w:spacing w:val="1"/>
        </w:rPr>
        <w:t> </w:t>
      </w:r>
      <w:r>
        <w:rPr>
          <w:color w:val="171717"/>
        </w:rPr>
        <w:t>при обработке</w:t>
      </w:r>
      <w:r>
        <w:rPr>
          <w:color w:val="171717"/>
          <w:spacing w:val="1"/>
        </w:rPr>
        <w:t> </w:t>
      </w:r>
      <w:r>
        <w:rPr>
          <w:color w:val="171717"/>
        </w:rPr>
        <w:t>персональных</w:t>
      </w:r>
      <w:r>
        <w:rPr>
          <w:color w:val="171717"/>
          <w:spacing w:val="1"/>
        </w:rPr>
        <w:t> </w:t>
      </w:r>
      <w:r>
        <w:rPr>
          <w:color w:val="171717"/>
        </w:rPr>
        <w:t>данных,</w:t>
      </w:r>
      <w:r>
        <w:rPr>
          <w:color w:val="171717"/>
          <w:spacing w:val="1"/>
        </w:rPr>
        <w:t> </w:t>
      </w:r>
      <w:r>
        <w:rPr>
          <w:color w:val="171717"/>
        </w:rPr>
        <w:t>в</w:t>
      </w:r>
      <w:r>
        <w:rPr>
          <w:color w:val="171717"/>
          <w:spacing w:val="1"/>
        </w:rPr>
        <w:t> </w:t>
      </w:r>
      <w:r>
        <w:rPr>
          <w:color w:val="171717"/>
        </w:rPr>
        <w:t>суд</w:t>
      </w:r>
      <w:r>
        <w:rPr>
          <w:color w:val="171717"/>
          <w:spacing w:val="1"/>
        </w:rPr>
        <w:t> </w:t>
      </w:r>
      <w:r>
        <w:rPr>
          <w:color w:val="171717"/>
        </w:rPr>
        <w:t>в</w:t>
      </w:r>
      <w:r>
        <w:rPr>
          <w:color w:val="171717"/>
          <w:spacing w:val="1"/>
        </w:rPr>
        <w:t> </w:t>
      </w:r>
      <w:r>
        <w:rPr>
          <w:color w:val="171717"/>
        </w:rPr>
        <w:t>порядке,</w:t>
      </w:r>
      <w:r>
        <w:rPr>
          <w:color w:val="171717"/>
          <w:spacing w:val="1"/>
        </w:rPr>
        <w:t> </w:t>
      </w:r>
      <w:r>
        <w:rPr>
          <w:color w:val="171717"/>
        </w:rPr>
        <w:t>установленном</w:t>
      </w:r>
      <w:r>
        <w:rPr>
          <w:color w:val="171717"/>
          <w:spacing w:val="1"/>
        </w:rPr>
        <w:t> </w:t>
      </w:r>
      <w:r>
        <w:rPr>
          <w:color w:val="171717"/>
        </w:rPr>
        <w:t>гражданским</w:t>
      </w:r>
      <w:r>
        <w:rPr>
          <w:color w:val="171717"/>
          <w:spacing w:val="-1"/>
        </w:rPr>
        <w:t> </w:t>
      </w:r>
      <w:r>
        <w:rPr>
          <w:color w:val="171717"/>
        </w:rPr>
        <w:t>процессуальным законодательством.</w:t>
      </w:r>
    </w:p>
    <w:p>
      <w:pPr>
        <w:pStyle w:val="ListParagraph"/>
        <w:numPr>
          <w:ilvl w:val="0"/>
          <w:numId w:val="1"/>
        </w:numPr>
        <w:tabs>
          <w:tab w:pos="1096" w:val="left" w:leader="none"/>
        </w:tabs>
        <w:spacing w:line="240" w:lineRule="auto" w:before="0" w:after="0"/>
        <w:ind w:left="102" w:right="109" w:firstLine="566"/>
        <w:jc w:val="both"/>
        <w:rPr>
          <w:sz w:val="28"/>
        </w:rPr>
      </w:pPr>
      <w:r>
        <w:rPr>
          <w:color w:val="171717"/>
          <w:sz w:val="28"/>
        </w:rPr>
        <w:t>Для реализации своих прав, связанных с обработкой персональных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данных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у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Оператора,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субъект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персональных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данных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подает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заявление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в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письменной форме (нарочно, почтой) или в виде электронного документа по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адресу в</w:t>
      </w:r>
      <w:r>
        <w:rPr>
          <w:color w:val="171717"/>
          <w:spacing w:val="-1"/>
          <w:sz w:val="28"/>
        </w:rPr>
        <w:t> </w:t>
      </w:r>
      <w:r>
        <w:rPr>
          <w:color w:val="171717"/>
          <w:sz w:val="28"/>
        </w:rPr>
        <w:t>сети</w:t>
      </w:r>
      <w:r>
        <w:rPr>
          <w:color w:val="171717"/>
          <w:spacing w:val="-3"/>
          <w:sz w:val="28"/>
        </w:rPr>
        <w:t> </w:t>
      </w:r>
      <w:r>
        <w:rPr>
          <w:color w:val="171717"/>
          <w:sz w:val="28"/>
        </w:rPr>
        <w:t>Интернет.</w:t>
      </w:r>
    </w:p>
    <w:p>
      <w:pPr>
        <w:spacing w:after="0" w:line="240" w:lineRule="auto"/>
        <w:jc w:val="both"/>
        <w:rPr>
          <w:sz w:val="28"/>
        </w:rPr>
        <w:sectPr>
          <w:headerReference w:type="default" r:id="rId5"/>
          <w:pgSz w:w="11910" w:h="16840"/>
          <w:pgMar w:header="717" w:footer="0" w:top="1040" w:bottom="280" w:left="1600" w:right="740"/>
          <w:pgNumType w:start="2"/>
        </w:sectPr>
      </w:pPr>
    </w:p>
    <w:p>
      <w:pPr>
        <w:pStyle w:val="BodyText"/>
        <w:spacing w:before="156"/>
        <w:ind w:left="668" w:firstLine="0"/>
      </w:pPr>
      <w:r>
        <w:rPr>
          <w:color w:val="171717"/>
        </w:rPr>
        <w:t>Такое</w:t>
      </w:r>
      <w:r>
        <w:rPr>
          <w:color w:val="171717"/>
          <w:spacing w:val="-4"/>
        </w:rPr>
        <w:t> </w:t>
      </w:r>
      <w:r>
        <w:rPr>
          <w:color w:val="171717"/>
        </w:rPr>
        <w:t>заявление</w:t>
      </w:r>
      <w:r>
        <w:rPr>
          <w:color w:val="171717"/>
          <w:spacing w:val="-4"/>
        </w:rPr>
        <w:t> </w:t>
      </w:r>
      <w:r>
        <w:rPr>
          <w:color w:val="171717"/>
        </w:rPr>
        <w:t>должно</w:t>
      </w:r>
      <w:r>
        <w:rPr>
          <w:color w:val="171717"/>
          <w:spacing w:val="-2"/>
        </w:rPr>
        <w:t> </w:t>
      </w:r>
      <w:r>
        <w:rPr>
          <w:color w:val="171717"/>
        </w:rPr>
        <w:t>содержать:</w:t>
      </w:r>
    </w:p>
    <w:p>
      <w:pPr>
        <w:pStyle w:val="BodyText"/>
        <w:ind w:right="108"/>
      </w:pPr>
      <w:r>
        <w:rPr>
          <w:color w:val="171717"/>
        </w:rPr>
        <w:t>фамилию, собственное имя, отчество (если таковое имеется) субъекта</w:t>
      </w:r>
      <w:r>
        <w:rPr>
          <w:color w:val="171717"/>
          <w:spacing w:val="1"/>
        </w:rPr>
        <w:t> </w:t>
      </w:r>
      <w:r>
        <w:rPr>
          <w:color w:val="171717"/>
        </w:rPr>
        <w:t>персональных</w:t>
      </w:r>
      <w:r>
        <w:rPr>
          <w:color w:val="171717"/>
          <w:spacing w:val="-4"/>
        </w:rPr>
        <w:t> </w:t>
      </w:r>
      <w:r>
        <w:rPr>
          <w:color w:val="171717"/>
        </w:rPr>
        <w:t>данных,</w:t>
      </w:r>
      <w:r>
        <w:rPr>
          <w:color w:val="171717"/>
          <w:spacing w:val="-2"/>
        </w:rPr>
        <w:t> </w:t>
      </w:r>
      <w:r>
        <w:rPr>
          <w:color w:val="171717"/>
        </w:rPr>
        <w:t>адрес</w:t>
      </w:r>
      <w:r>
        <w:rPr>
          <w:color w:val="171717"/>
          <w:spacing w:val="-1"/>
        </w:rPr>
        <w:t> </w:t>
      </w:r>
      <w:r>
        <w:rPr>
          <w:color w:val="171717"/>
        </w:rPr>
        <w:t>его</w:t>
      </w:r>
      <w:r>
        <w:rPr>
          <w:color w:val="171717"/>
          <w:spacing w:val="1"/>
        </w:rPr>
        <w:t> </w:t>
      </w:r>
      <w:r>
        <w:rPr>
          <w:color w:val="171717"/>
        </w:rPr>
        <w:t>места</w:t>
      </w:r>
      <w:r>
        <w:rPr>
          <w:color w:val="171717"/>
          <w:spacing w:val="-5"/>
        </w:rPr>
        <w:t> </w:t>
      </w:r>
      <w:r>
        <w:rPr>
          <w:color w:val="171717"/>
        </w:rPr>
        <w:t>жительства</w:t>
      </w:r>
      <w:r>
        <w:rPr>
          <w:color w:val="171717"/>
          <w:spacing w:val="-2"/>
        </w:rPr>
        <w:t> </w:t>
      </w:r>
      <w:r>
        <w:rPr>
          <w:color w:val="171717"/>
        </w:rPr>
        <w:t>(места</w:t>
      </w:r>
      <w:r>
        <w:rPr>
          <w:color w:val="171717"/>
          <w:spacing w:val="-1"/>
        </w:rPr>
        <w:t> </w:t>
      </w:r>
      <w:r>
        <w:rPr>
          <w:color w:val="171717"/>
        </w:rPr>
        <w:t>пребывания);</w:t>
      </w:r>
    </w:p>
    <w:p>
      <w:pPr>
        <w:pStyle w:val="BodyText"/>
        <w:spacing w:line="321" w:lineRule="exact"/>
        <w:ind w:left="668" w:firstLine="0"/>
      </w:pPr>
      <w:r>
        <w:rPr>
          <w:color w:val="171717"/>
        </w:rPr>
        <w:t>дату</w:t>
      </w:r>
      <w:r>
        <w:rPr>
          <w:color w:val="171717"/>
          <w:spacing w:val="-3"/>
        </w:rPr>
        <w:t> </w:t>
      </w:r>
      <w:r>
        <w:rPr>
          <w:color w:val="171717"/>
        </w:rPr>
        <w:t>рождения</w:t>
      </w:r>
      <w:r>
        <w:rPr>
          <w:color w:val="171717"/>
          <w:spacing w:val="-4"/>
        </w:rPr>
        <w:t> </w:t>
      </w:r>
      <w:r>
        <w:rPr>
          <w:color w:val="171717"/>
        </w:rPr>
        <w:t>субъекта</w:t>
      </w:r>
      <w:r>
        <w:rPr>
          <w:color w:val="171717"/>
          <w:spacing w:val="-3"/>
        </w:rPr>
        <w:t> </w:t>
      </w:r>
      <w:r>
        <w:rPr>
          <w:color w:val="171717"/>
        </w:rPr>
        <w:t>персональных</w:t>
      </w:r>
      <w:r>
        <w:rPr>
          <w:color w:val="171717"/>
          <w:spacing w:val="-6"/>
        </w:rPr>
        <w:t> </w:t>
      </w:r>
      <w:r>
        <w:rPr>
          <w:color w:val="171717"/>
        </w:rPr>
        <w:t>данных;</w:t>
      </w:r>
    </w:p>
    <w:p>
      <w:pPr>
        <w:pStyle w:val="BodyText"/>
        <w:ind w:left="668" w:firstLine="0"/>
      </w:pPr>
      <w:r>
        <w:rPr>
          <w:color w:val="171717"/>
        </w:rPr>
        <w:t>изложение</w:t>
      </w:r>
      <w:r>
        <w:rPr>
          <w:color w:val="171717"/>
          <w:spacing w:val="-4"/>
        </w:rPr>
        <w:t> </w:t>
      </w:r>
      <w:r>
        <w:rPr>
          <w:color w:val="171717"/>
        </w:rPr>
        <w:t>сути</w:t>
      </w:r>
      <w:r>
        <w:rPr>
          <w:color w:val="171717"/>
          <w:spacing w:val="-4"/>
        </w:rPr>
        <w:t> </w:t>
      </w:r>
      <w:r>
        <w:rPr>
          <w:color w:val="171717"/>
        </w:rPr>
        <w:t>требований</w:t>
      </w:r>
      <w:r>
        <w:rPr>
          <w:color w:val="171717"/>
          <w:spacing w:val="-4"/>
        </w:rPr>
        <w:t> </w:t>
      </w:r>
      <w:r>
        <w:rPr>
          <w:color w:val="171717"/>
        </w:rPr>
        <w:t>субъекта</w:t>
      </w:r>
      <w:r>
        <w:rPr>
          <w:color w:val="171717"/>
          <w:spacing w:val="-4"/>
        </w:rPr>
        <w:t> </w:t>
      </w:r>
      <w:r>
        <w:rPr>
          <w:color w:val="171717"/>
        </w:rPr>
        <w:t>персональных</w:t>
      </w:r>
      <w:r>
        <w:rPr>
          <w:color w:val="171717"/>
          <w:spacing w:val="-3"/>
        </w:rPr>
        <w:t> </w:t>
      </w:r>
      <w:r>
        <w:rPr>
          <w:color w:val="171717"/>
        </w:rPr>
        <w:t>данных;</w:t>
      </w:r>
    </w:p>
    <w:p>
      <w:pPr>
        <w:pStyle w:val="BodyText"/>
        <w:spacing w:before="2"/>
        <w:ind w:right="106"/>
      </w:pPr>
      <w:r>
        <w:rPr>
          <w:color w:val="171717"/>
        </w:rPr>
        <w:t>личную подпись (для заявления в письменной форме) либо электронную</w:t>
      </w:r>
      <w:r>
        <w:rPr>
          <w:color w:val="171717"/>
          <w:spacing w:val="-67"/>
        </w:rPr>
        <w:t> </w:t>
      </w:r>
      <w:r>
        <w:rPr>
          <w:color w:val="171717"/>
        </w:rPr>
        <w:t>цифровую подпись (для заявления в виде электронного документа) субъекта</w:t>
      </w:r>
      <w:r>
        <w:rPr>
          <w:color w:val="171717"/>
          <w:spacing w:val="1"/>
        </w:rPr>
        <w:t> </w:t>
      </w:r>
      <w:r>
        <w:rPr>
          <w:color w:val="171717"/>
        </w:rPr>
        <w:t>персональных</w:t>
      </w:r>
      <w:r>
        <w:rPr>
          <w:color w:val="171717"/>
          <w:spacing w:val="-4"/>
        </w:rPr>
        <w:t> </w:t>
      </w:r>
      <w:r>
        <w:rPr>
          <w:color w:val="171717"/>
        </w:rPr>
        <w:t>данных.</w:t>
      </w:r>
    </w:p>
    <w:p>
      <w:pPr>
        <w:pStyle w:val="BodyText"/>
        <w:ind w:right="103"/>
      </w:pPr>
      <w:r>
        <w:rPr/>
        <w:t>В связи с тем, что у Оператора видеонаблюдение не используется для</w:t>
      </w:r>
      <w:r>
        <w:rPr>
          <w:spacing w:val="1"/>
        </w:rPr>
        <w:t> </w:t>
      </w:r>
      <w:r>
        <w:rPr/>
        <w:t>уникальной</w:t>
      </w:r>
      <w:r>
        <w:rPr>
          <w:spacing w:val="1"/>
        </w:rPr>
        <w:t> </w:t>
      </w:r>
      <w:r>
        <w:rPr/>
        <w:t>идентификации</w:t>
      </w:r>
      <w:r>
        <w:rPr>
          <w:spacing w:val="1"/>
        </w:rPr>
        <w:t> </w:t>
      </w:r>
      <w:r>
        <w:rPr/>
        <w:t>лиц,</w:t>
      </w:r>
      <w:r>
        <w:rPr>
          <w:spacing w:val="1"/>
        </w:rPr>
        <w:t> </w:t>
      </w:r>
      <w:r>
        <w:rPr/>
        <w:t>изображенных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видеозаписи,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срок</w:t>
      </w:r>
      <w:r>
        <w:rPr>
          <w:spacing w:val="1"/>
        </w:rPr>
        <w:t> </w:t>
      </w:r>
      <w:r>
        <w:rPr/>
        <w:t>хранения видеозаписей составляет 30 дней, если иное не определено в части</w:t>
      </w:r>
      <w:r>
        <w:rPr>
          <w:spacing w:val="1"/>
        </w:rPr>
        <w:t> </w:t>
      </w:r>
      <w:r>
        <w:rPr/>
        <w:t>второй пункта 4 настоящей Политики, изложение сути требований субъекта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должно</w:t>
      </w:r>
      <w:r>
        <w:rPr>
          <w:spacing w:val="1"/>
        </w:rPr>
        <w:t> </w:t>
      </w:r>
      <w:r>
        <w:rPr/>
        <w:t>содержать</w:t>
      </w:r>
      <w:r>
        <w:rPr>
          <w:spacing w:val="1"/>
        </w:rPr>
        <w:t> </w:t>
      </w:r>
      <w:r>
        <w:rPr/>
        <w:t>дату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времени</w:t>
      </w:r>
      <w:r>
        <w:rPr>
          <w:spacing w:val="1"/>
        </w:rPr>
        <w:t> </w:t>
      </w:r>
      <w:r>
        <w:rPr/>
        <w:t>записи</w:t>
      </w:r>
      <w:r>
        <w:rPr>
          <w:spacing w:val="1"/>
        </w:rPr>
        <w:t> </w:t>
      </w:r>
      <w:r>
        <w:rPr/>
        <w:t>изображения</w:t>
      </w:r>
      <w:r>
        <w:rPr>
          <w:spacing w:val="23"/>
        </w:rPr>
        <w:t> </w:t>
      </w:r>
      <w:r>
        <w:rPr/>
        <w:t>субъекта</w:t>
      </w:r>
      <w:r>
        <w:rPr>
          <w:spacing w:val="24"/>
        </w:rPr>
        <w:t> </w:t>
      </w:r>
      <w:r>
        <w:rPr/>
        <w:t>персональных</w:t>
      </w:r>
      <w:r>
        <w:rPr>
          <w:spacing w:val="23"/>
        </w:rPr>
        <w:t> </w:t>
      </w:r>
      <w:r>
        <w:rPr/>
        <w:t>данных.</w:t>
      </w:r>
      <w:r>
        <w:rPr>
          <w:spacing w:val="23"/>
        </w:rPr>
        <w:t> </w:t>
      </w:r>
      <w:r>
        <w:rPr/>
        <w:t>Период</w:t>
      </w:r>
      <w:r>
        <w:rPr>
          <w:spacing w:val="23"/>
        </w:rPr>
        <w:t> </w:t>
      </w:r>
      <w:r>
        <w:rPr/>
        <w:t>времени</w:t>
      </w:r>
      <w:r>
        <w:rPr>
          <w:spacing w:val="24"/>
        </w:rPr>
        <w:t> </w:t>
      </w:r>
      <w:r>
        <w:rPr/>
        <w:t>определяется</w:t>
      </w:r>
      <w:r>
        <w:rPr>
          <w:spacing w:val="-68"/>
        </w:rPr>
        <w:t> </w:t>
      </w:r>
      <w:r>
        <w:rPr/>
        <w:t>в</w:t>
      </w:r>
      <w:r>
        <w:rPr>
          <w:spacing w:val="-3"/>
        </w:rPr>
        <w:t> </w:t>
      </w:r>
      <w:r>
        <w:rPr/>
        <w:t>пределах</w:t>
      </w:r>
      <w:r>
        <w:rPr>
          <w:spacing w:val="1"/>
        </w:rPr>
        <w:t> </w:t>
      </w:r>
      <w:r>
        <w:rPr/>
        <w:t>часового</w:t>
      </w:r>
      <w:r>
        <w:rPr>
          <w:spacing w:val="-1"/>
        </w:rPr>
        <w:t> </w:t>
      </w:r>
      <w:r>
        <w:rPr/>
        <w:t>интервала.</w:t>
      </w:r>
    </w:p>
    <w:p>
      <w:pPr>
        <w:pStyle w:val="ListParagraph"/>
        <w:numPr>
          <w:ilvl w:val="0"/>
          <w:numId w:val="1"/>
        </w:numPr>
        <w:tabs>
          <w:tab w:pos="1096" w:val="left" w:leader="none"/>
        </w:tabs>
        <w:spacing w:line="240" w:lineRule="auto" w:before="0" w:after="0"/>
        <w:ind w:left="102" w:right="112" w:firstLine="566"/>
        <w:jc w:val="both"/>
        <w:rPr>
          <w:sz w:val="28"/>
        </w:rPr>
      </w:pPr>
      <w:r>
        <w:rPr>
          <w:sz w:val="28"/>
        </w:rPr>
        <w:t>Оператор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рассматривает</w:t>
      </w:r>
      <w:r>
        <w:rPr>
          <w:spacing w:val="1"/>
          <w:sz w:val="28"/>
        </w:rPr>
        <w:t> </w:t>
      </w:r>
      <w:r>
        <w:rPr>
          <w:sz w:val="28"/>
        </w:rPr>
        <w:t>заявления</w:t>
      </w:r>
      <w:r>
        <w:rPr>
          <w:spacing w:val="1"/>
          <w:sz w:val="28"/>
        </w:rPr>
        <w:t> </w:t>
      </w:r>
      <w:r>
        <w:rPr>
          <w:sz w:val="28"/>
        </w:rPr>
        <w:t>субъектов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данных, которые не соответствуют требованиям п. 7 настоящей Политики, 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-1"/>
          <w:sz w:val="28"/>
        </w:rPr>
        <w:t> </w:t>
      </w:r>
      <w:r>
        <w:rPr>
          <w:sz w:val="28"/>
        </w:rPr>
        <w:t>числе</w:t>
      </w:r>
      <w:r>
        <w:rPr>
          <w:spacing w:val="-2"/>
          <w:sz w:val="28"/>
        </w:rPr>
        <w:t> </w:t>
      </w:r>
      <w:r>
        <w:rPr>
          <w:sz w:val="28"/>
        </w:rPr>
        <w:t>направленные</w:t>
      </w:r>
      <w:r>
        <w:rPr>
          <w:spacing w:val="-1"/>
          <w:sz w:val="28"/>
        </w:rPr>
        <w:t> </w:t>
      </w:r>
      <w:r>
        <w:rPr>
          <w:sz w:val="28"/>
        </w:rPr>
        <w:t>иными способами</w:t>
      </w:r>
      <w:r>
        <w:rPr>
          <w:spacing w:val="-1"/>
          <w:sz w:val="28"/>
        </w:rPr>
        <w:t> </w:t>
      </w:r>
      <w:r>
        <w:rPr>
          <w:sz w:val="28"/>
        </w:rPr>
        <w:t>(телефон,</w:t>
      </w:r>
      <w:r>
        <w:rPr>
          <w:spacing w:val="-1"/>
          <w:sz w:val="28"/>
        </w:rPr>
        <w:t> </w:t>
      </w:r>
      <w:r>
        <w:rPr>
          <w:sz w:val="28"/>
        </w:rPr>
        <w:t>факс</w:t>
      </w:r>
      <w:r>
        <w:rPr>
          <w:spacing w:val="-1"/>
          <w:sz w:val="28"/>
        </w:rPr>
        <w:t> </w:t>
      </w:r>
      <w:r>
        <w:rPr>
          <w:sz w:val="28"/>
        </w:rPr>
        <w:t>и т.п.).</w:t>
      </w:r>
    </w:p>
    <w:p>
      <w:pPr>
        <w:pStyle w:val="ListParagraph"/>
        <w:numPr>
          <w:ilvl w:val="0"/>
          <w:numId w:val="1"/>
        </w:numPr>
        <w:tabs>
          <w:tab w:pos="1096" w:val="left" w:leader="none"/>
        </w:tabs>
        <w:spacing w:line="240" w:lineRule="auto" w:before="0" w:after="0"/>
        <w:ind w:left="102" w:right="106" w:firstLine="566"/>
        <w:jc w:val="both"/>
        <w:rPr>
          <w:sz w:val="28"/>
        </w:rPr>
      </w:pPr>
      <w:r>
        <w:rPr>
          <w:sz w:val="28"/>
        </w:rPr>
        <w:t>Настоящая</w:t>
      </w:r>
      <w:r>
        <w:rPr>
          <w:spacing w:val="18"/>
          <w:sz w:val="28"/>
        </w:rPr>
        <w:t> </w:t>
      </w:r>
      <w:r>
        <w:rPr>
          <w:sz w:val="28"/>
        </w:rPr>
        <w:t>Политика</w:t>
      </w:r>
      <w:r>
        <w:rPr>
          <w:spacing w:val="19"/>
          <w:sz w:val="28"/>
        </w:rPr>
        <w:t> </w:t>
      </w:r>
      <w:r>
        <w:rPr>
          <w:sz w:val="28"/>
        </w:rPr>
        <w:t>размещается</w:t>
      </w:r>
      <w:r>
        <w:rPr>
          <w:spacing w:val="19"/>
          <w:sz w:val="28"/>
        </w:rPr>
        <w:t> </w:t>
      </w:r>
      <w:r>
        <w:rPr>
          <w:sz w:val="28"/>
        </w:rPr>
        <w:t>на</w:t>
      </w:r>
      <w:r>
        <w:rPr>
          <w:spacing w:val="18"/>
          <w:sz w:val="28"/>
        </w:rPr>
        <w:t> </w:t>
      </w:r>
      <w:r>
        <w:rPr>
          <w:sz w:val="28"/>
        </w:rPr>
        <w:t>официальном</w:t>
      </w:r>
      <w:r>
        <w:rPr>
          <w:spacing w:val="18"/>
          <w:sz w:val="28"/>
        </w:rPr>
        <w:t> </w:t>
      </w:r>
      <w:r>
        <w:rPr>
          <w:sz w:val="28"/>
        </w:rPr>
        <w:t>сайте</w:t>
      </w:r>
      <w:r>
        <w:rPr>
          <w:spacing w:val="18"/>
          <w:sz w:val="28"/>
        </w:rPr>
        <w:t> </w:t>
      </w:r>
      <w:r>
        <w:rPr>
          <w:sz w:val="28"/>
        </w:rPr>
        <w:t>Оператора</w:t>
      </w:r>
      <w:r>
        <w:rPr>
          <w:spacing w:val="-68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сети</w:t>
      </w:r>
      <w:r>
        <w:rPr>
          <w:spacing w:val="-5"/>
          <w:sz w:val="28"/>
        </w:rPr>
        <w:t> </w:t>
      </w:r>
      <w:r>
        <w:rPr>
          <w:sz w:val="28"/>
        </w:rPr>
        <w:t>интернет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адресу:</w:t>
      </w:r>
      <w:r>
        <w:rPr>
          <w:spacing w:val="-3"/>
          <w:sz w:val="28"/>
        </w:rPr>
        <w:t> </w:t>
      </w:r>
      <w:hyperlink r:id="rId6">
        <w:r>
          <w:rPr>
            <w:sz w:val="28"/>
          </w:rPr>
          <w:t>https://www.minskhleb.by</w:t>
        </w:r>
        <w:r>
          <w:rPr>
            <w:spacing w:val="-6"/>
            <w:sz w:val="28"/>
          </w:rPr>
          <w:t> </w:t>
        </w:r>
      </w:hyperlink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обязательном</w:t>
      </w:r>
      <w:r>
        <w:rPr>
          <w:spacing w:val="-5"/>
          <w:sz w:val="28"/>
        </w:rPr>
        <w:t> </w:t>
      </w:r>
      <w:r>
        <w:rPr>
          <w:sz w:val="28"/>
        </w:rPr>
        <w:t>порядке</w:t>
      </w:r>
      <w:r>
        <w:rPr>
          <w:spacing w:val="-68"/>
          <w:sz w:val="28"/>
        </w:rPr>
        <w:t> </w:t>
      </w:r>
      <w:r>
        <w:rPr>
          <w:sz w:val="28"/>
        </w:rPr>
        <w:t>доводится</w:t>
      </w:r>
      <w:r>
        <w:rPr>
          <w:spacing w:val="-1"/>
          <w:sz w:val="28"/>
        </w:rPr>
        <w:t> </w:t>
      </w:r>
      <w:r>
        <w:rPr>
          <w:sz w:val="28"/>
        </w:rPr>
        <w:t>до сведения Оператора</w:t>
      </w:r>
      <w:r>
        <w:rPr>
          <w:spacing w:val="-1"/>
          <w:sz w:val="28"/>
        </w:rPr>
        <w:t> </w:t>
      </w:r>
      <w:r>
        <w:rPr>
          <w:sz w:val="28"/>
        </w:rPr>
        <w:t>и пользователей</w:t>
      </w:r>
      <w:r>
        <w:rPr>
          <w:spacing w:val="-1"/>
          <w:sz w:val="28"/>
        </w:rPr>
        <w:t> </w:t>
      </w:r>
      <w:r>
        <w:rPr>
          <w:sz w:val="28"/>
        </w:rPr>
        <w:t>сайта.</w:t>
      </w:r>
    </w:p>
    <w:p>
      <w:pPr>
        <w:pStyle w:val="ListParagraph"/>
        <w:numPr>
          <w:ilvl w:val="0"/>
          <w:numId w:val="1"/>
        </w:numPr>
        <w:tabs>
          <w:tab w:pos="1235" w:val="left" w:leader="none"/>
          <w:tab w:pos="1941" w:val="left" w:leader="none"/>
          <w:tab w:pos="3987" w:val="left" w:leader="none"/>
          <w:tab w:pos="6389" w:val="left" w:leader="none"/>
        </w:tabs>
        <w:spacing w:line="240" w:lineRule="auto" w:before="0" w:after="0"/>
        <w:ind w:left="102" w:right="107" w:firstLine="566"/>
        <w:jc w:val="both"/>
        <w:rPr>
          <w:sz w:val="28"/>
        </w:rPr>
      </w:pPr>
      <w:r>
        <w:rPr>
          <w:color w:val="171717"/>
          <w:sz w:val="28"/>
        </w:rPr>
        <w:t>За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содействием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в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реализации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прав,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связанных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с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обработкой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персональных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данных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у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Оператора,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субъект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персональных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данных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может</w:t>
      </w:r>
      <w:r>
        <w:rPr>
          <w:color w:val="171717"/>
          <w:spacing w:val="-67"/>
          <w:sz w:val="28"/>
        </w:rPr>
        <w:t> </w:t>
      </w:r>
      <w:r>
        <w:rPr>
          <w:color w:val="171717"/>
          <w:sz w:val="28"/>
        </w:rPr>
        <w:t>также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обратиться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к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лицу,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ответственному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за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осуществление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внутреннего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контроля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за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обработкой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персональных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данных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у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Оператора,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в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том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числе</w:t>
      </w:r>
      <w:r>
        <w:rPr>
          <w:color w:val="171717"/>
          <w:spacing w:val="1"/>
          <w:sz w:val="28"/>
        </w:rPr>
        <w:t> </w:t>
      </w:r>
      <w:r>
        <w:rPr>
          <w:color w:val="171717"/>
          <w:sz w:val="28"/>
        </w:rPr>
        <w:t>направив</w:t>
        <w:tab/>
        <w:t>сообщение</w:t>
        <w:tab/>
        <w:t>на         </w:t>
      </w:r>
      <w:r>
        <w:rPr>
          <w:color w:val="171717"/>
          <w:spacing w:val="32"/>
          <w:sz w:val="28"/>
        </w:rPr>
        <w:t> </w:t>
      </w:r>
      <w:r>
        <w:rPr>
          <w:color w:val="171717"/>
          <w:sz w:val="28"/>
        </w:rPr>
        <w:t>адрес</w:t>
        <w:tab/>
        <w:t>электронной</w:t>
      </w:r>
      <w:r>
        <w:rPr>
          <w:color w:val="171717"/>
          <w:spacing w:val="27"/>
          <w:sz w:val="28"/>
        </w:rPr>
        <w:t> </w:t>
      </w:r>
      <w:r>
        <w:rPr>
          <w:color w:val="171717"/>
          <w:sz w:val="28"/>
        </w:rPr>
        <w:t>почты:</w:t>
      </w:r>
      <w:r>
        <w:rPr>
          <w:color w:val="171717"/>
          <w:spacing w:val="-68"/>
          <w:sz w:val="28"/>
        </w:rPr>
        <w:t> </w:t>
      </w:r>
      <w:hyperlink r:id="rId7">
        <w:r>
          <w:rPr>
            <w:sz w:val="28"/>
          </w:rPr>
          <w:t>ssu.minskhlebprom@mail.ru</w:t>
        </w:r>
        <w:r>
          <w:rPr>
            <w:color w:val="171717"/>
            <w:sz w:val="28"/>
          </w:rPr>
          <w:t>.</w:t>
        </w:r>
      </w:hyperlink>
    </w:p>
    <w:sectPr>
      <w:pgSz w:w="11910" w:h="16840"/>
      <w:pgMar w:header="717" w:footer="0" w:top="1040" w:bottom="28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3.029999pt;margin-top:34.866623pt;width:12pt;height:15.3pt;mso-position-horizontal-relative:page;mso-position-vertical-relative:page;z-index:-157701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2" w:hanging="42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67"/>
        <w:jc w:val="left"/>
      </w:pPr>
      <w:rPr>
        <w:rFonts w:hint="default" w:ascii="Times New Roman" w:hAnsi="Times New Roman" w:eastAsia="Times New Roman" w:cs="Times New Roman"/>
        <w:color w:val="171717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56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56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56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56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56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56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56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2" w:firstLine="566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02" w:right="112" w:firstLine="566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s://www.minskhleb.by/" TargetMode="External"/><Relationship Id="rId7" Type="http://schemas.openxmlformats.org/officeDocument/2006/relationships/hyperlink" Target="mailto:ssu.minskhlebprom@mail.ru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terms:created xsi:type="dcterms:W3CDTF">2023-06-07T12:05:06Z</dcterms:created>
  <dcterms:modified xsi:type="dcterms:W3CDTF">2023-06-07T12:05:06Z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2023-06-07T00:00:00Z</vt:filetime>
  </property>
</Properties>
</file>